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4DA07" w14:textId="0AF3B491" w:rsidR="00E66C63" w:rsidRPr="009D7F9D" w:rsidRDefault="00CC5749" w:rsidP="00CC5749">
      <w:pPr>
        <w:jc w:val="center"/>
        <w:rPr>
          <w:rFonts w:ascii="News Gothic MT" w:hAnsi="News Gothic MT" w:cs="Times New Roman"/>
          <w:b/>
          <w:sz w:val="28"/>
          <w:szCs w:val="28"/>
        </w:rPr>
      </w:pPr>
      <w:r w:rsidRPr="009D7F9D">
        <w:rPr>
          <w:rFonts w:ascii="News Gothic MT" w:hAnsi="News Gothic MT" w:cs="Times New Roman"/>
          <w:b/>
          <w:sz w:val="28"/>
          <w:szCs w:val="28"/>
        </w:rPr>
        <w:t>Mapping the Nation Activity</w:t>
      </w:r>
      <w:r w:rsidR="009D7F9D" w:rsidRPr="009D7F9D">
        <w:rPr>
          <w:rFonts w:ascii="News Gothic MT" w:hAnsi="News Gothic MT" w:cs="Times New Roman"/>
          <w:b/>
          <w:sz w:val="28"/>
          <w:szCs w:val="28"/>
        </w:rPr>
        <w:t xml:space="preserve"> Instructions</w:t>
      </w:r>
      <w:r w:rsidRPr="009D7F9D">
        <w:rPr>
          <w:rFonts w:ascii="News Gothic MT" w:hAnsi="News Gothic MT" w:cs="Times New Roman"/>
          <w:b/>
          <w:sz w:val="28"/>
          <w:szCs w:val="28"/>
        </w:rPr>
        <w:t xml:space="preserve">: </w:t>
      </w:r>
      <w:r w:rsidR="009D7F9D" w:rsidRPr="009D7F9D">
        <w:rPr>
          <w:rFonts w:ascii="News Gothic MT" w:hAnsi="News Gothic MT" w:cs="Times New Roman"/>
          <w:b/>
          <w:sz w:val="28"/>
          <w:szCs w:val="28"/>
        </w:rPr>
        <w:br/>
      </w:r>
      <w:r w:rsidR="00AD00B3" w:rsidRPr="009D7F9D">
        <w:rPr>
          <w:rFonts w:ascii="News Gothic MT" w:hAnsi="News Gothic MT" w:cs="Times New Roman"/>
          <w:b/>
          <w:sz w:val="28"/>
          <w:szCs w:val="28"/>
        </w:rPr>
        <w:t xml:space="preserve">Using </w:t>
      </w:r>
      <w:r w:rsidR="00E001C4" w:rsidRPr="009D7F9D">
        <w:rPr>
          <w:rFonts w:ascii="News Gothic MT" w:hAnsi="News Gothic MT" w:cs="Times New Roman"/>
          <w:b/>
          <w:sz w:val="28"/>
          <w:szCs w:val="28"/>
        </w:rPr>
        <w:t>Mappingthe</w:t>
      </w:r>
      <w:r w:rsidR="00E66C63" w:rsidRPr="009D7F9D">
        <w:rPr>
          <w:rFonts w:ascii="News Gothic MT" w:hAnsi="News Gothic MT" w:cs="Times New Roman"/>
          <w:b/>
          <w:sz w:val="28"/>
          <w:szCs w:val="28"/>
        </w:rPr>
        <w:t>Nation</w:t>
      </w:r>
      <w:r w:rsidR="00E001C4" w:rsidRPr="009D7F9D">
        <w:rPr>
          <w:rFonts w:ascii="News Gothic MT" w:hAnsi="News Gothic MT" w:cs="Times New Roman"/>
          <w:b/>
          <w:sz w:val="28"/>
          <w:szCs w:val="28"/>
        </w:rPr>
        <w:t>.net</w:t>
      </w:r>
    </w:p>
    <w:p w14:paraId="0E2AACFA" w14:textId="77777777" w:rsidR="00AD00B3" w:rsidRPr="009D7F9D" w:rsidRDefault="00AD00B3" w:rsidP="00E66C63">
      <w:pPr>
        <w:widowControl w:val="0"/>
        <w:autoSpaceDE w:val="0"/>
        <w:autoSpaceDN w:val="0"/>
        <w:adjustRightInd w:val="0"/>
        <w:rPr>
          <w:rFonts w:ascii="News Gothic MT" w:hAnsi="News Gothic MT" w:cs="Times New Roman"/>
          <w:b/>
          <w:sz w:val="28"/>
          <w:szCs w:val="28"/>
        </w:rPr>
      </w:pPr>
    </w:p>
    <w:p w14:paraId="34A419B5" w14:textId="3FBFEFAE" w:rsidR="009D7F9D" w:rsidRPr="009D7F9D" w:rsidRDefault="009D7F9D" w:rsidP="00B9262F">
      <w:pPr>
        <w:pStyle w:val="ListParagraph"/>
        <w:widowControl w:val="0"/>
        <w:numPr>
          <w:ilvl w:val="0"/>
          <w:numId w:val="7"/>
        </w:numPr>
        <w:autoSpaceDE w:val="0"/>
        <w:autoSpaceDN w:val="0"/>
        <w:adjustRightInd w:val="0"/>
        <w:ind w:left="360"/>
        <w:rPr>
          <w:rFonts w:ascii="Times" w:hAnsi="Times" w:cs="Times"/>
        </w:rPr>
      </w:pPr>
      <w:r w:rsidRPr="009D7F9D">
        <w:rPr>
          <w:rFonts w:asciiTheme="majorHAnsi" w:hAnsiTheme="majorHAnsi" w:cs="Times New Roman"/>
        </w:rPr>
        <w:t>Download</w:t>
      </w:r>
      <w:r w:rsidR="00B9262F" w:rsidRPr="009D7F9D">
        <w:rPr>
          <w:rFonts w:asciiTheme="majorHAnsi" w:hAnsiTheme="majorHAnsi" w:cs="Times New Roman"/>
        </w:rPr>
        <w:t xml:space="preserve"> the </w:t>
      </w:r>
      <w:r w:rsidR="00B9262F" w:rsidRPr="009D7F9D">
        <w:rPr>
          <w:rFonts w:asciiTheme="majorHAnsi" w:hAnsiTheme="majorHAnsi" w:cs="Times New Roman"/>
          <w:b/>
        </w:rPr>
        <w:t xml:space="preserve">Mapping the Nation </w:t>
      </w:r>
      <w:r w:rsidRPr="009D7F9D">
        <w:rPr>
          <w:rFonts w:asciiTheme="majorHAnsi" w:hAnsiTheme="majorHAnsi" w:cs="Times New Roman"/>
          <w:b/>
        </w:rPr>
        <w:t>A</w:t>
      </w:r>
      <w:r w:rsidR="00CC5749" w:rsidRPr="009D7F9D">
        <w:rPr>
          <w:rFonts w:asciiTheme="majorHAnsi" w:hAnsiTheme="majorHAnsi" w:cs="Times New Roman"/>
          <w:b/>
        </w:rPr>
        <w:t xml:space="preserve">ctivity </w:t>
      </w:r>
      <w:r w:rsidRPr="009D7F9D">
        <w:rPr>
          <w:rFonts w:asciiTheme="majorHAnsi" w:hAnsiTheme="majorHAnsi" w:cs="Times New Roman"/>
          <w:b/>
        </w:rPr>
        <w:t>Work</w:t>
      </w:r>
      <w:r w:rsidR="00CC5749" w:rsidRPr="009D7F9D">
        <w:rPr>
          <w:rFonts w:asciiTheme="majorHAnsi" w:hAnsiTheme="majorHAnsi" w:cs="Times New Roman"/>
          <w:b/>
        </w:rPr>
        <w:t>sheet</w:t>
      </w:r>
      <w:r w:rsidRPr="009D7F9D">
        <w:rPr>
          <w:rFonts w:asciiTheme="majorHAnsi" w:hAnsiTheme="majorHAnsi" w:cs="Times New Roman"/>
        </w:rPr>
        <w:t xml:space="preserve"> (http://asiasociety.org/education/global-cte-toolkit#my-classroom-and-community)</w:t>
      </w:r>
      <w:r w:rsidR="00B9262F" w:rsidRPr="009D7F9D">
        <w:rPr>
          <w:rFonts w:asciiTheme="majorHAnsi" w:hAnsiTheme="majorHAnsi" w:cs="Times New Roman"/>
        </w:rPr>
        <w:t xml:space="preserve">, </w:t>
      </w:r>
      <w:r w:rsidRPr="009D7F9D">
        <w:rPr>
          <w:rFonts w:asciiTheme="majorHAnsi" w:hAnsiTheme="majorHAnsi" w:cs="Times New Roman"/>
        </w:rPr>
        <w:t xml:space="preserve">review it carefully and </w:t>
      </w:r>
      <w:r w:rsidR="00B9262F" w:rsidRPr="009D7F9D">
        <w:rPr>
          <w:rFonts w:asciiTheme="majorHAnsi" w:hAnsiTheme="majorHAnsi" w:cs="Times New Roman"/>
        </w:rPr>
        <w:t>select a geo</w:t>
      </w:r>
      <w:r w:rsidRPr="009D7F9D">
        <w:rPr>
          <w:rFonts w:asciiTheme="majorHAnsi" w:hAnsiTheme="majorHAnsi" w:cs="Times New Roman"/>
        </w:rPr>
        <w:t>graphic area (state or county).</w:t>
      </w:r>
      <w:r w:rsidRPr="009D7F9D">
        <w:rPr>
          <w:rFonts w:asciiTheme="majorHAnsi" w:hAnsiTheme="majorHAnsi" w:cs="Times New Roman"/>
        </w:rPr>
        <w:br/>
      </w:r>
    </w:p>
    <w:p w14:paraId="415AB662" w14:textId="6E4D8DF5" w:rsidR="009D7F9D" w:rsidRPr="009D7F9D" w:rsidRDefault="009D7F9D" w:rsidP="009D7F9D">
      <w:pPr>
        <w:pStyle w:val="ListParagraph"/>
        <w:widowControl w:val="0"/>
        <w:numPr>
          <w:ilvl w:val="0"/>
          <w:numId w:val="7"/>
        </w:numPr>
        <w:autoSpaceDE w:val="0"/>
        <w:autoSpaceDN w:val="0"/>
        <w:adjustRightInd w:val="0"/>
        <w:ind w:left="360"/>
        <w:rPr>
          <w:rFonts w:asciiTheme="majorHAnsi" w:hAnsiTheme="majorHAnsi" w:cs="Times"/>
        </w:rPr>
      </w:pPr>
      <w:r w:rsidRPr="009D7F9D">
        <w:rPr>
          <w:rFonts w:asciiTheme="majorHAnsi" w:hAnsiTheme="majorHAnsi" w:cs="Times New Roman"/>
        </w:rPr>
        <w:t>C</w:t>
      </w:r>
      <w:r w:rsidR="00B9262F" w:rsidRPr="009D7F9D">
        <w:rPr>
          <w:rFonts w:asciiTheme="majorHAnsi" w:hAnsiTheme="majorHAnsi" w:cs="Times New Roman"/>
        </w:rPr>
        <w:t xml:space="preserve">omplete the </w:t>
      </w:r>
      <w:r w:rsidR="00B9262F" w:rsidRPr="009D7F9D">
        <w:rPr>
          <w:rFonts w:asciiTheme="majorHAnsi" w:hAnsiTheme="majorHAnsi" w:cs="Times New Roman"/>
          <w:b/>
        </w:rPr>
        <w:t>Getting Started</w:t>
      </w:r>
      <w:r w:rsidR="00B9262F" w:rsidRPr="009D7F9D">
        <w:rPr>
          <w:rFonts w:asciiTheme="majorHAnsi" w:hAnsiTheme="majorHAnsi" w:cs="Times New Roman"/>
        </w:rPr>
        <w:t xml:space="preserve"> section.</w:t>
      </w:r>
      <w:r w:rsidRPr="009D7F9D">
        <w:rPr>
          <w:rFonts w:asciiTheme="majorHAnsi" w:hAnsiTheme="majorHAnsi" w:cs="Times New Roman"/>
        </w:rPr>
        <w:br/>
      </w:r>
    </w:p>
    <w:p w14:paraId="3C9F18F7" w14:textId="1F169430" w:rsidR="00B9262F" w:rsidRPr="009D7F9D" w:rsidRDefault="009D7F9D" w:rsidP="00B9262F">
      <w:pPr>
        <w:pStyle w:val="ListParagraph"/>
        <w:widowControl w:val="0"/>
        <w:numPr>
          <w:ilvl w:val="0"/>
          <w:numId w:val="7"/>
        </w:numPr>
        <w:autoSpaceDE w:val="0"/>
        <w:autoSpaceDN w:val="0"/>
        <w:adjustRightInd w:val="0"/>
        <w:ind w:left="360"/>
        <w:rPr>
          <w:rFonts w:asciiTheme="majorHAnsi" w:hAnsiTheme="majorHAnsi" w:cs="Times"/>
        </w:rPr>
      </w:pPr>
      <w:r w:rsidRPr="009D7F9D">
        <w:rPr>
          <w:rFonts w:asciiTheme="majorHAnsi" w:hAnsiTheme="majorHAnsi" w:cs="Times New Roman"/>
        </w:rPr>
        <w:t xml:space="preserve">Open your web browser to </w:t>
      </w:r>
      <w:r w:rsidRPr="009D7F9D">
        <w:rPr>
          <w:rFonts w:asciiTheme="majorHAnsi" w:hAnsiTheme="majorHAnsi" w:cs="Times New Roman"/>
          <w:b/>
        </w:rPr>
        <w:t>MappingtheNation.net</w:t>
      </w:r>
      <w:r w:rsidRPr="009D7F9D">
        <w:rPr>
          <w:rFonts w:asciiTheme="majorHAnsi" w:hAnsiTheme="majorHAnsi" w:cs="Times"/>
        </w:rPr>
        <w:br/>
      </w:r>
    </w:p>
    <w:p w14:paraId="3CC3BD41" w14:textId="77777777" w:rsidR="001C4AE2" w:rsidRPr="009D7F9D" w:rsidRDefault="001C4AE2" w:rsidP="00E66C63">
      <w:pPr>
        <w:widowControl w:val="0"/>
        <w:autoSpaceDE w:val="0"/>
        <w:autoSpaceDN w:val="0"/>
        <w:adjustRightInd w:val="0"/>
        <w:rPr>
          <w:rFonts w:asciiTheme="majorHAnsi" w:hAnsiTheme="majorHAnsi" w:cs="Times"/>
        </w:rPr>
      </w:pPr>
    </w:p>
    <w:p w14:paraId="1C30EB7A" w14:textId="753FD707" w:rsidR="00AD00B3" w:rsidRPr="009D7F9D" w:rsidRDefault="00AD00B3" w:rsidP="009D7F9D">
      <w:pPr>
        <w:widowControl w:val="0"/>
        <w:autoSpaceDE w:val="0"/>
        <w:autoSpaceDN w:val="0"/>
        <w:adjustRightInd w:val="0"/>
        <w:jc w:val="center"/>
        <w:rPr>
          <w:rFonts w:asciiTheme="majorHAnsi" w:hAnsiTheme="majorHAnsi" w:cs="Times"/>
        </w:rPr>
      </w:pPr>
      <w:r w:rsidRPr="009D7F9D">
        <w:rPr>
          <w:rFonts w:asciiTheme="majorHAnsi" w:hAnsiTheme="majorHAnsi"/>
          <w:b/>
          <w:noProof/>
        </w:rPr>
        <w:drawing>
          <wp:inline distT="0" distB="0" distL="0" distR="0" wp14:anchorId="2D290BF3" wp14:editId="70C8AE40">
            <wp:extent cx="4834329" cy="27193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834329" cy="2719324"/>
                    </a:xfrm>
                    <a:prstGeom prst="rect">
                      <a:avLst/>
                    </a:prstGeom>
                  </pic:spPr>
                </pic:pic>
              </a:graphicData>
            </a:graphic>
          </wp:inline>
        </w:drawing>
      </w:r>
    </w:p>
    <w:p w14:paraId="38592FC7" w14:textId="77777777" w:rsidR="00AD00B3" w:rsidRPr="009D7F9D" w:rsidRDefault="00AD00B3" w:rsidP="00E66C63">
      <w:pPr>
        <w:widowControl w:val="0"/>
        <w:autoSpaceDE w:val="0"/>
        <w:autoSpaceDN w:val="0"/>
        <w:adjustRightInd w:val="0"/>
        <w:rPr>
          <w:rFonts w:asciiTheme="majorHAnsi" w:hAnsiTheme="majorHAnsi" w:cs="Times"/>
        </w:rPr>
      </w:pPr>
    </w:p>
    <w:p w14:paraId="163AB330" w14:textId="0C6BC782" w:rsidR="00AD00B3" w:rsidRPr="009D7F9D" w:rsidRDefault="00AD00B3" w:rsidP="009D7F9D">
      <w:pPr>
        <w:widowControl w:val="0"/>
        <w:autoSpaceDE w:val="0"/>
        <w:autoSpaceDN w:val="0"/>
        <w:adjustRightInd w:val="0"/>
        <w:ind w:left="720"/>
        <w:rPr>
          <w:rFonts w:asciiTheme="majorHAnsi" w:hAnsiTheme="majorHAnsi" w:cs="Times"/>
        </w:rPr>
      </w:pPr>
      <w:r w:rsidRPr="009D7F9D">
        <w:rPr>
          <w:rFonts w:asciiTheme="majorHAnsi" w:hAnsiTheme="majorHAnsi" w:cs="Times"/>
        </w:rPr>
        <w:t xml:space="preserve">Mapping the Nation is an interactive website that </w:t>
      </w:r>
      <w:r w:rsidR="001C4AE2" w:rsidRPr="009D7F9D">
        <w:rPr>
          <w:rFonts w:asciiTheme="majorHAnsi" w:hAnsiTheme="majorHAnsi" w:cs="Times"/>
        </w:rPr>
        <w:t>brings</w:t>
      </w:r>
      <w:r w:rsidRPr="009D7F9D">
        <w:rPr>
          <w:rFonts w:asciiTheme="majorHAnsi" w:hAnsiTheme="majorHAnsi" w:cs="Times"/>
        </w:rPr>
        <w:t xml:space="preserve"> </w:t>
      </w:r>
      <w:r w:rsidR="001C4AE2" w:rsidRPr="009D7F9D">
        <w:rPr>
          <w:rFonts w:asciiTheme="majorHAnsi" w:hAnsiTheme="majorHAnsi" w:cs="Times"/>
        </w:rPr>
        <w:t>demographic, economic</w:t>
      </w:r>
      <w:r w:rsidR="006D0C61">
        <w:rPr>
          <w:rFonts w:asciiTheme="majorHAnsi" w:hAnsiTheme="majorHAnsi" w:cs="Times"/>
        </w:rPr>
        <w:t>,</w:t>
      </w:r>
      <w:r w:rsidR="001C4AE2" w:rsidRPr="009D7F9D">
        <w:rPr>
          <w:rFonts w:asciiTheme="majorHAnsi" w:hAnsiTheme="majorHAnsi" w:cs="Times"/>
        </w:rPr>
        <w:t xml:space="preserve"> and education indicators together to create a</w:t>
      </w:r>
      <w:r w:rsidR="009D7F9D" w:rsidRPr="009D7F9D">
        <w:rPr>
          <w:rFonts w:asciiTheme="majorHAnsi" w:hAnsiTheme="majorHAnsi" w:cs="Times"/>
        </w:rPr>
        <w:t xml:space="preserve"> picture of the United States. </w:t>
      </w:r>
      <w:r w:rsidR="001C4AE2" w:rsidRPr="009D7F9D">
        <w:rPr>
          <w:rFonts w:asciiTheme="majorHAnsi" w:hAnsiTheme="majorHAnsi" w:cs="Times"/>
        </w:rPr>
        <w:t xml:space="preserve">With nearly one million data points, this picture reveals that the United States is truly a global nation.  </w:t>
      </w:r>
      <w:r w:rsidR="002773A9" w:rsidRPr="009D7F9D">
        <w:rPr>
          <w:rFonts w:asciiTheme="majorHAnsi" w:hAnsiTheme="majorHAnsi" w:cs="Times"/>
        </w:rPr>
        <w:t xml:space="preserve">You can find global connections to your county and/or state </w:t>
      </w:r>
      <w:bookmarkStart w:id="0" w:name="_GoBack"/>
      <w:bookmarkEnd w:id="0"/>
      <w:r w:rsidR="002773A9" w:rsidRPr="009D7F9D">
        <w:rPr>
          <w:rFonts w:asciiTheme="majorHAnsi" w:hAnsiTheme="majorHAnsi" w:cs="Times"/>
        </w:rPr>
        <w:t>using this data.  It’s all at your fingertips!</w:t>
      </w:r>
    </w:p>
    <w:p w14:paraId="62D6577C" w14:textId="77777777" w:rsidR="002773A9" w:rsidRPr="009D7F9D" w:rsidRDefault="002773A9" w:rsidP="00E66C63">
      <w:pPr>
        <w:widowControl w:val="0"/>
        <w:autoSpaceDE w:val="0"/>
        <w:autoSpaceDN w:val="0"/>
        <w:adjustRightInd w:val="0"/>
        <w:rPr>
          <w:rFonts w:asciiTheme="majorHAnsi" w:hAnsiTheme="majorHAnsi" w:cs="Times"/>
        </w:rPr>
      </w:pPr>
    </w:p>
    <w:p w14:paraId="3229BD28" w14:textId="06FACB2B" w:rsidR="009A3276" w:rsidRPr="009D7F9D" w:rsidRDefault="002773A9" w:rsidP="009D7F9D">
      <w:pPr>
        <w:pStyle w:val="ListParagraph"/>
        <w:widowControl w:val="0"/>
        <w:numPr>
          <w:ilvl w:val="0"/>
          <w:numId w:val="7"/>
        </w:numPr>
        <w:autoSpaceDE w:val="0"/>
        <w:autoSpaceDN w:val="0"/>
        <w:adjustRightInd w:val="0"/>
        <w:rPr>
          <w:rFonts w:asciiTheme="majorHAnsi" w:hAnsiTheme="majorHAnsi" w:cs="Times"/>
        </w:rPr>
      </w:pPr>
      <w:r w:rsidRPr="009D7F9D">
        <w:rPr>
          <w:rFonts w:asciiTheme="majorHAnsi" w:hAnsiTheme="majorHAnsi" w:cs="Times"/>
        </w:rPr>
        <w:t xml:space="preserve">To get started using the data, </w:t>
      </w:r>
      <w:r w:rsidRPr="009D7F9D">
        <w:rPr>
          <w:rFonts w:asciiTheme="majorHAnsi" w:hAnsiTheme="majorHAnsi" w:cs="Times"/>
          <w:b/>
        </w:rPr>
        <w:t>click on the word “MAP”</w:t>
      </w:r>
      <w:r w:rsidRPr="009D7F9D">
        <w:rPr>
          <w:rFonts w:asciiTheme="majorHAnsi" w:hAnsiTheme="majorHAnsi" w:cs="Times"/>
        </w:rPr>
        <w:t xml:space="preserve"> in the ribbon just under the title bar.  The </w:t>
      </w:r>
      <w:r w:rsidR="009A3276" w:rsidRPr="009D7F9D">
        <w:rPr>
          <w:rFonts w:asciiTheme="majorHAnsi" w:hAnsiTheme="majorHAnsi" w:cs="Times"/>
        </w:rPr>
        <w:t>window that opens looks something like t</w:t>
      </w:r>
      <w:r w:rsidR="009D7F9D" w:rsidRPr="009D7F9D">
        <w:rPr>
          <w:rFonts w:asciiTheme="majorHAnsi" w:hAnsiTheme="majorHAnsi" w:cs="Times"/>
        </w:rPr>
        <w:t>his:</w:t>
      </w:r>
    </w:p>
    <w:p w14:paraId="6803C459" w14:textId="77777777" w:rsidR="009D7F9D" w:rsidRPr="009D7F9D" w:rsidRDefault="009D7F9D" w:rsidP="009D7F9D">
      <w:pPr>
        <w:pStyle w:val="ListParagraph"/>
        <w:widowControl w:val="0"/>
        <w:autoSpaceDE w:val="0"/>
        <w:autoSpaceDN w:val="0"/>
        <w:adjustRightInd w:val="0"/>
        <w:rPr>
          <w:rFonts w:asciiTheme="majorHAnsi" w:hAnsiTheme="majorHAnsi" w:cs="Times"/>
        </w:rPr>
      </w:pPr>
    </w:p>
    <w:p w14:paraId="16D486BD" w14:textId="77777777" w:rsidR="009A3276" w:rsidRPr="009D7F9D" w:rsidRDefault="009A3276" w:rsidP="00E66C63">
      <w:pPr>
        <w:widowControl w:val="0"/>
        <w:autoSpaceDE w:val="0"/>
        <w:autoSpaceDN w:val="0"/>
        <w:adjustRightInd w:val="0"/>
        <w:rPr>
          <w:rFonts w:asciiTheme="majorHAnsi" w:hAnsiTheme="majorHAnsi" w:cs="Times"/>
        </w:rPr>
      </w:pPr>
    </w:p>
    <w:p w14:paraId="5DED7148" w14:textId="5F3B2D0C" w:rsidR="009A3276" w:rsidRDefault="009A3276" w:rsidP="009D7F9D">
      <w:pPr>
        <w:widowControl w:val="0"/>
        <w:tabs>
          <w:tab w:val="left" w:pos="7920"/>
        </w:tabs>
        <w:autoSpaceDE w:val="0"/>
        <w:autoSpaceDN w:val="0"/>
        <w:adjustRightInd w:val="0"/>
        <w:jc w:val="center"/>
        <w:rPr>
          <w:rFonts w:ascii="Times" w:hAnsi="Times" w:cs="Times"/>
          <w:sz w:val="22"/>
          <w:szCs w:val="22"/>
        </w:rPr>
      </w:pPr>
      <w:r>
        <w:rPr>
          <w:noProof/>
        </w:rPr>
        <w:lastRenderedPageBreak/>
        <w:drawing>
          <wp:inline distT="0" distB="0" distL="0" distR="0" wp14:anchorId="7C3C0963" wp14:editId="40EBA9BF">
            <wp:extent cx="4835459" cy="27199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35459" cy="2719959"/>
                    </a:xfrm>
                    <a:prstGeom prst="rect">
                      <a:avLst/>
                    </a:prstGeom>
                  </pic:spPr>
                </pic:pic>
              </a:graphicData>
            </a:graphic>
          </wp:inline>
        </w:drawing>
      </w:r>
    </w:p>
    <w:p w14:paraId="778AE1A0" w14:textId="77777777" w:rsidR="00AD00B3" w:rsidRDefault="00AD00B3" w:rsidP="00E66C63">
      <w:pPr>
        <w:widowControl w:val="0"/>
        <w:autoSpaceDE w:val="0"/>
        <w:autoSpaceDN w:val="0"/>
        <w:adjustRightInd w:val="0"/>
        <w:rPr>
          <w:rFonts w:ascii="Times" w:hAnsi="Times" w:cs="Times"/>
          <w:sz w:val="22"/>
          <w:szCs w:val="22"/>
        </w:rPr>
      </w:pPr>
    </w:p>
    <w:p w14:paraId="5DD1AFEE" w14:textId="77777777" w:rsidR="009D7F9D" w:rsidRDefault="009D7F9D" w:rsidP="009A3276">
      <w:pPr>
        <w:widowControl w:val="0"/>
        <w:autoSpaceDE w:val="0"/>
        <w:autoSpaceDN w:val="0"/>
        <w:adjustRightInd w:val="0"/>
        <w:rPr>
          <w:rFonts w:asciiTheme="majorHAnsi" w:hAnsiTheme="majorHAnsi" w:cs="Times"/>
        </w:rPr>
      </w:pPr>
    </w:p>
    <w:p w14:paraId="50571FD7" w14:textId="23ED01E2" w:rsidR="009D7F9D" w:rsidRDefault="009D7F9D" w:rsidP="009A3276">
      <w:pPr>
        <w:widowControl w:val="0"/>
        <w:autoSpaceDE w:val="0"/>
        <w:autoSpaceDN w:val="0"/>
        <w:adjustRightInd w:val="0"/>
        <w:rPr>
          <w:rFonts w:asciiTheme="majorHAnsi" w:hAnsiTheme="majorHAnsi" w:cs="Times"/>
        </w:rPr>
      </w:pPr>
      <w:r>
        <w:rPr>
          <w:rFonts w:asciiTheme="majorHAnsi" w:hAnsiTheme="majorHAnsi" w:cs="Times"/>
        </w:rPr>
        <w:t xml:space="preserve">5. Locate the </w:t>
      </w:r>
      <w:r w:rsidRPr="009D7F9D">
        <w:rPr>
          <w:rFonts w:asciiTheme="majorHAnsi" w:hAnsiTheme="majorHAnsi" w:cs="Times"/>
          <w:b/>
        </w:rPr>
        <w:t>Key Indicators</w:t>
      </w:r>
      <w:r>
        <w:rPr>
          <w:rFonts w:asciiTheme="majorHAnsi" w:hAnsiTheme="majorHAnsi" w:cs="Times"/>
        </w:rPr>
        <w:t>.</w:t>
      </w:r>
    </w:p>
    <w:p w14:paraId="396D67E7" w14:textId="77777777" w:rsidR="009D7F9D" w:rsidRDefault="009D7F9D" w:rsidP="009A3276">
      <w:pPr>
        <w:widowControl w:val="0"/>
        <w:autoSpaceDE w:val="0"/>
        <w:autoSpaceDN w:val="0"/>
        <w:adjustRightInd w:val="0"/>
        <w:rPr>
          <w:rFonts w:asciiTheme="majorHAnsi" w:hAnsiTheme="majorHAnsi" w:cs="Times"/>
        </w:rPr>
      </w:pPr>
    </w:p>
    <w:p w14:paraId="274466D9" w14:textId="77777777" w:rsidR="009A3276" w:rsidRPr="009D7F9D" w:rsidRDefault="009A3276" w:rsidP="009D7F9D">
      <w:pPr>
        <w:widowControl w:val="0"/>
        <w:autoSpaceDE w:val="0"/>
        <w:autoSpaceDN w:val="0"/>
        <w:adjustRightInd w:val="0"/>
        <w:ind w:left="720"/>
        <w:rPr>
          <w:rFonts w:asciiTheme="majorHAnsi" w:hAnsiTheme="majorHAnsi" w:cs="Times"/>
        </w:rPr>
      </w:pPr>
      <w:r w:rsidRPr="009D7F9D">
        <w:rPr>
          <w:rFonts w:asciiTheme="majorHAnsi" w:hAnsiTheme="majorHAnsi" w:cs="Times"/>
        </w:rPr>
        <w:t xml:space="preserve">This map shows data at the national, state, and county level. The "key indicators" in the upper left corner of the map are some of the most relevant numbers if you are looking for a quick snapshot of what is global in your county. If you are unsure of the county name you are researching, you can find it by typing in the name of a city or a zip code here: </w:t>
      </w:r>
      <w:hyperlink r:id="rId8" w:history="1">
        <w:r w:rsidRPr="009D7F9D">
          <w:rPr>
            <w:rStyle w:val="Hyperlink"/>
            <w:rFonts w:asciiTheme="majorHAnsi" w:hAnsiTheme="majorHAnsi" w:cs="Times"/>
          </w:rPr>
          <w:t>http://www.naco.org/Counties/Pages/CitySearch.aspx</w:t>
        </w:r>
      </w:hyperlink>
      <w:r w:rsidRPr="009D7F9D">
        <w:rPr>
          <w:rFonts w:asciiTheme="majorHAnsi" w:hAnsiTheme="majorHAnsi" w:cs="Times"/>
        </w:rPr>
        <w:t xml:space="preserve">. </w:t>
      </w:r>
    </w:p>
    <w:p w14:paraId="062A5EF7" w14:textId="77777777" w:rsidR="009A3276" w:rsidRPr="009D7F9D" w:rsidRDefault="009A3276" w:rsidP="009A3276">
      <w:pPr>
        <w:widowControl w:val="0"/>
        <w:autoSpaceDE w:val="0"/>
        <w:autoSpaceDN w:val="0"/>
        <w:adjustRightInd w:val="0"/>
        <w:rPr>
          <w:rFonts w:asciiTheme="majorHAnsi" w:hAnsiTheme="majorHAnsi" w:cs="Times"/>
        </w:rPr>
      </w:pPr>
    </w:p>
    <w:p w14:paraId="341AA028" w14:textId="75F210C1" w:rsidR="00E66C63" w:rsidRPr="009D7F9D" w:rsidRDefault="009A3276" w:rsidP="009D7F9D">
      <w:pPr>
        <w:widowControl w:val="0"/>
        <w:autoSpaceDE w:val="0"/>
        <w:autoSpaceDN w:val="0"/>
        <w:adjustRightInd w:val="0"/>
        <w:ind w:left="360"/>
        <w:rPr>
          <w:rFonts w:asciiTheme="majorHAnsi" w:hAnsiTheme="majorHAnsi" w:cs="Times"/>
        </w:rPr>
      </w:pPr>
      <w:r w:rsidRPr="009D7F9D">
        <w:rPr>
          <w:rFonts w:asciiTheme="majorHAnsi" w:hAnsiTheme="majorHAnsi" w:cs="Times"/>
        </w:rPr>
        <w:t>It will also link you to the webpage for any county in the United States.</w:t>
      </w:r>
      <w:r w:rsidRPr="009D7F9D">
        <w:rPr>
          <w:rFonts w:asciiTheme="majorHAnsi" w:hAnsiTheme="majorHAnsi" w:cs="Times"/>
        </w:rPr>
        <w:br/>
      </w:r>
    </w:p>
    <w:p w14:paraId="0FE9DA0F" w14:textId="1B915101" w:rsidR="002C1464" w:rsidRPr="009D7F9D" w:rsidRDefault="00B9262F" w:rsidP="009D7F9D">
      <w:pPr>
        <w:pStyle w:val="ListParagraph"/>
        <w:widowControl w:val="0"/>
        <w:numPr>
          <w:ilvl w:val="0"/>
          <w:numId w:val="8"/>
        </w:numPr>
        <w:autoSpaceDE w:val="0"/>
        <w:autoSpaceDN w:val="0"/>
        <w:adjustRightInd w:val="0"/>
        <w:rPr>
          <w:rFonts w:asciiTheme="majorHAnsi" w:hAnsiTheme="majorHAnsi" w:cs="Times New Roman"/>
          <w:b/>
        </w:rPr>
      </w:pPr>
      <w:r w:rsidRPr="009D7F9D">
        <w:rPr>
          <w:rFonts w:asciiTheme="majorHAnsi" w:hAnsiTheme="majorHAnsi" w:cs="Times"/>
        </w:rPr>
        <w:t xml:space="preserve">Research your selected geographic area using the </w:t>
      </w:r>
      <w:r w:rsidR="00CC5749" w:rsidRPr="009D7F9D">
        <w:rPr>
          <w:rFonts w:asciiTheme="majorHAnsi" w:hAnsiTheme="majorHAnsi" w:cs="Times"/>
        </w:rPr>
        <w:t xml:space="preserve">Key Indicators </w:t>
      </w:r>
      <w:r w:rsidR="002C1464" w:rsidRPr="009D7F9D">
        <w:rPr>
          <w:rFonts w:asciiTheme="majorHAnsi" w:hAnsiTheme="majorHAnsi" w:cs="Times"/>
        </w:rPr>
        <w:t>and other sections of the Mapping the Nation website.</w:t>
      </w:r>
      <w:r w:rsidR="009D7F9D" w:rsidRPr="009D7F9D">
        <w:rPr>
          <w:rFonts w:asciiTheme="majorHAnsi" w:hAnsiTheme="majorHAnsi" w:cs="Times"/>
        </w:rPr>
        <w:t xml:space="preserve"> Complete the </w:t>
      </w:r>
      <w:r w:rsidR="009D7F9D" w:rsidRPr="009D7F9D">
        <w:rPr>
          <w:rFonts w:asciiTheme="majorHAnsi" w:hAnsiTheme="majorHAnsi" w:cs="Times"/>
          <w:b/>
        </w:rPr>
        <w:t>Economics, Demographics, and Education</w:t>
      </w:r>
      <w:r w:rsidR="009D7F9D" w:rsidRPr="009D7F9D">
        <w:rPr>
          <w:rFonts w:asciiTheme="majorHAnsi" w:hAnsiTheme="majorHAnsi" w:cs="Times"/>
        </w:rPr>
        <w:t xml:space="preserve"> sections of the worksheet.</w:t>
      </w:r>
      <w:r w:rsidR="009D7F9D">
        <w:rPr>
          <w:rFonts w:asciiTheme="majorHAnsi" w:hAnsiTheme="majorHAnsi" w:cs="Times"/>
        </w:rPr>
        <w:br/>
      </w:r>
    </w:p>
    <w:p w14:paraId="495F0779" w14:textId="30DD5B4C" w:rsidR="009D7F9D" w:rsidRPr="009D7F9D" w:rsidRDefault="009D7F9D" w:rsidP="009D7F9D">
      <w:pPr>
        <w:pStyle w:val="ListParagraph"/>
        <w:widowControl w:val="0"/>
        <w:numPr>
          <w:ilvl w:val="0"/>
          <w:numId w:val="8"/>
        </w:numPr>
        <w:autoSpaceDE w:val="0"/>
        <w:autoSpaceDN w:val="0"/>
        <w:adjustRightInd w:val="0"/>
        <w:rPr>
          <w:rFonts w:asciiTheme="majorHAnsi" w:hAnsiTheme="majorHAnsi" w:cs="Times New Roman"/>
          <w:b/>
        </w:rPr>
      </w:pPr>
      <w:r>
        <w:rPr>
          <w:rFonts w:asciiTheme="majorHAnsi" w:hAnsiTheme="majorHAnsi" w:cs="Times"/>
        </w:rPr>
        <w:t xml:space="preserve">Finally, thinking about all of these statistics, complete the </w:t>
      </w:r>
      <w:r w:rsidRPr="009D7F9D">
        <w:rPr>
          <w:rFonts w:asciiTheme="majorHAnsi" w:hAnsiTheme="majorHAnsi" w:cs="Times"/>
          <w:b/>
        </w:rPr>
        <w:t>Take Action</w:t>
      </w:r>
      <w:r>
        <w:rPr>
          <w:rFonts w:asciiTheme="majorHAnsi" w:hAnsiTheme="majorHAnsi" w:cs="Times"/>
        </w:rPr>
        <w:t xml:space="preserve"> section. </w:t>
      </w:r>
    </w:p>
    <w:sectPr w:rsidR="009D7F9D" w:rsidRPr="009D7F9D" w:rsidSect="00CC5749">
      <w:pgSz w:w="12240" w:h="15840"/>
      <w:pgMar w:top="1296"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News Gothic MT">
    <w:panose1 w:val="020B0504020203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BBB0D09"/>
    <w:multiLevelType w:val="hybridMultilevel"/>
    <w:tmpl w:val="015A1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D369F"/>
    <w:multiLevelType w:val="hybridMultilevel"/>
    <w:tmpl w:val="9CBA337C"/>
    <w:lvl w:ilvl="0" w:tplc="B54493C0">
      <w:start w:val="6"/>
      <w:numFmt w:val="decimal"/>
      <w:lvlText w:val="%1."/>
      <w:lvlJc w:val="left"/>
      <w:pPr>
        <w:ind w:left="360" w:hanging="360"/>
      </w:pPr>
      <w:rPr>
        <w:rFonts w:cs="Time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0E315A6"/>
    <w:multiLevelType w:val="hybridMultilevel"/>
    <w:tmpl w:val="B98CD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C01159"/>
    <w:multiLevelType w:val="hybridMultilevel"/>
    <w:tmpl w:val="F0801BFE"/>
    <w:lvl w:ilvl="0" w:tplc="559211E6">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7"/>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UzMTc1Mrc0MDE2NzRX0lEKTi0uzszPAykwrgUAAd55dywAAAA="/>
  </w:docVars>
  <w:rsids>
    <w:rsidRoot w:val="00E66C63"/>
    <w:rsid w:val="00001B73"/>
    <w:rsid w:val="00044EF6"/>
    <w:rsid w:val="00076F5E"/>
    <w:rsid w:val="001C4AE2"/>
    <w:rsid w:val="002536A6"/>
    <w:rsid w:val="00263443"/>
    <w:rsid w:val="00273D91"/>
    <w:rsid w:val="002773A9"/>
    <w:rsid w:val="002C1464"/>
    <w:rsid w:val="00334D44"/>
    <w:rsid w:val="0060259C"/>
    <w:rsid w:val="00676F58"/>
    <w:rsid w:val="006D0C61"/>
    <w:rsid w:val="006E4E6D"/>
    <w:rsid w:val="00817089"/>
    <w:rsid w:val="008A3322"/>
    <w:rsid w:val="008E3636"/>
    <w:rsid w:val="009A3276"/>
    <w:rsid w:val="009D7F9D"/>
    <w:rsid w:val="009F6AC2"/>
    <w:rsid w:val="00AD00B3"/>
    <w:rsid w:val="00B9262F"/>
    <w:rsid w:val="00BE56E6"/>
    <w:rsid w:val="00CC5749"/>
    <w:rsid w:val="00CD2789"/>
    <w:rsid w:val="00D00532"/>
    <w:rsid w:val="00D739DB"/>
    <w:rsid w:val="00E001C4"/>
    <w:rsid w:val="00E66C63"/>
    <w:rsid w:val="00E92FEC"/>
    <w:rsid w:val="00F42FE9"/>
    <w:rsid w:val="00FB0344"/>
    <w:rsid w:val="00FD37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DA5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6C63"/>
    <w:pPr>
      <w:ind w:left="720"/>
      <w:contextualSpacing/>
    </w:pPr>
  </w:style>
  <w:style w:type="character" w:styleId="Hyperlink">
    <w:name w:val="Hyperlink"/>
    <w:basedOn w:val="DefaultParagraphFont"/>
    <w:uiPriority w:val="99"/>
    <w:unhideWhenUsed/>
    <w:rsid w:val="00E66C63"/>
    <w:rPr>
      <w:color w:val="0000FF" w:themeColor="hyperlink"/>
      <w:u w:val="single"/>
    </w:rPr>
  </w:style>
  <w:style w:type="paragraph" w:styleId="NormalWeb">
    <w:name w:val="Normal (Web)"/>
    <w:basedOn w:val="Normal"/>
    <w:uiPriority w:val="99"/>
    <w:unhideWhenUsed/>
    <w:rsid w:val="008E3636"/>
    <w:pPr>
      <w:spacing w:before="100" w:beforeAutospacing="1" w:after="100" w:afterAutospacing="1"/>
    </w:pPr>
    <w:rPr>
      <w:rFonts w:ascii="Times" w:hAnsi="Times" w:cs="Times New Roman"/>
      <w:sz w:val="20"/>
      <w:szCs w:val="20"/>
    </w:rPr>
  </w:style>
  <w:style w:type="paragraph" w:customStyle="1" w:styleId="Normal1">
    <w:name w:val="Normal1"/>
    <w:rsid w:val="00273D91"/>
    <w:pPr>
      <w:spacing w:line="276" w:lineRule="auto"/>
    </w:pPr>
    <w:rPr>
      <w:rFonts w:ascii="Arial" w:eastAsia="Arial" w:hAnsi="Arial" w:cs="Arial"/>
      <w:color w:val="000000"/>
      <w:sz w:val="22"/>
      <w:lang w:eastAsia="ja-JP"/>
    </w:rPr>
  </w:style>
  <w:style w:type="character" w:styleId="FollowedHyperlink">
    <w:name w:val="FollowedHyperlink"/>
    <w:basedOn w:val="DefaultParagraphFont"/>
    <w:uiPriority w:val="99"/>
    <w:semiHidden/>
    <w:unhideWhenUsed/>
    <w:rsid w:val="00AD00B3"/>
    <w:rPr>
      <w:color w:val="800080" w:themeColor="followedHyperlink"/>
      <w:u w:val="single"/>
    </w:rPr>
  </w:style>
  <w:style w:type="paragraph" w:styleId="BalloonText">
    <w:name w:val="Balloon Text"/>
    <w:basedOn w:val="Normal"/>
    <w:link w:val="BalloonTextChar"/>
    <w:uiPriority w:val="99"/>
    <w:semiHidden/>
    <w:unhideWhenUsed/>
    <w:rsid w:val="00AD00B3"/>
    <w:rPr>
      <w:rFonts w:ascii="Tahoma" w:hAnsi="Tahoma" w:cs="Tahoma"/>
      <w:sz w:val="16"/>
      <w:szCs w:val="16"/>
    </w:rPr>
  </w:style>
  <w:style w:type="character" w:customStyle="1" w:styleId="BalloonTextChar">
    <w:name w:val="Balloon Text Char"/>
    <w:basedOn w:val="DefaultParagraphFont"/>
    <w:link w:val="BalloonText"/>
    <w:uiPriority w:val="99"/>
    <w:semiHidden/>
    <w:rsid w:val="00AD00B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6C63"/>
    <w:pPr>
      <w:ind w:left="720"/>
      <w:contextualSpacing/>
    </w:pPr>
  </w:style>
  <w:style w:type="character" w:styleId="Hyperlink">
    <w:name w:val="Hyperlink"/>
    <w:basedOn w:val="DefaultParagraphFont"/>
    <w:uiPriority w:val="99"/>
    <w:unhideWhenUsed/>
    <w:rsid w:val="00E66C63"/>
    <w:rPr>
      <w:color w:val="0000FF" w:themeColor="hyperlink"/>
      <w:u w:val="single"/>
    </w:rPr>
  </w:style>
  <w:style w:type="paragraph" w:styleId="NormalWeb">
    <w:name w:val="Normal (Web)"/>
    <w:basedOn w:val="Normal"/>
    <w:uiPriority w:val="99"/>
    <w:unhideWhenUsed/>
    <w:rsid w:val="008E3636"/>
    <w:pPr>
      <w:spacing w:before="100" w:beforeAutospacing="1" w:after="100" w:afterAutospacing="1"/>
    </w:pPr>
    <w:rPr>
      <w:rFonts w:ascii="Times" w:hAnsi="Times" w:cs="Times New Roman"/>
      <w:sz w:val="20"/>
      <w:szCs w:val="20"/>
    </w:rPr>
  </w:style>
  <w:style w:type="paragraph" w:customStyle="1" w:styleId="Normal1">
    <w:name w:val="Normal1"/>
    <w:rsid w:val="00273D91"/>
    <w:pPr>
      <w:spacing w:line="276" w:lineRule="auto"/>
    </w:pPr>
    <w:rPr>
      <w:rFonts w:ascii="Arial" w:eastAsia="Arial" w:hAnsi="Arial" w:cs="Arial"/>
      <w:color w:val="000000"/>
      <w:sz w:val="22"/>
      <w:lang w:eastAsia="ja-JP"/>
    </w:rPr>
  </w:style>
  <w:style w:type="character" w:styleId="FollowedHyperlink">
    <w:name w:val="FollowedHyperlink"/>
    <w:basedOn w:val="DefaultParagraphFont"/>
    <w:uiPriority w:val="99"/>
    <w:semiHidden/>
    <w:unhideWhenUsed/>
    <w:rsid w:val="00AD00B3"/>
    <w:rPr>
      <w:color w:val="800080" w:themeColor="followedHyperlink"/>
      <w:u w:val="single"/>
    </w:rPr>
  </w:style>
  <w:style w:type="paragraph" w:styleId="BalloonText">
    <w:name w:val="Balloon Text"/>
    <w:basedOn w:val="Normal"/>
    <w:link w:val="BalloonTextChar"/>
    <w:uiPriority w:val="99"/>
    <w:semiHidden/>
    <w:unhideWhenUsed/>
    <w:rsid w:val="00AD00B3"/>
    <w:rPr>
      <w:rFonts w:ascii="Tahoma" w:hAnsi="Tahoma" w:cs="Tahoma"/>
      <w:sz w:val="16"/>
      <w:szCs w:val="16"/>
    </w:rPr>
  </w:style>
  <w:style w:type="character" w:customStyle="1" w:styleId="BalloonTextChar">
    <w:name w:val="Balloon Text Char"/>
    <w:basedOn w:val="DefaultParagraphFont"/>
    <w:link w:val="BalloonText"/>
    <w:uiPriority w:val="99"/>
    <w:semiHidden/>
    <w:rsid w:val="00AD00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723039">
      <w:bodyDiv w:val="1"/>
      <w:marLeft w:val="0"/>
      <w:marRight w:val="0"/>
      <w:marTop w:val="0"/>
      <w:marBottom w:val="0"/>
      <w:divBdr>
        <w:top w:val="none" w:sz="0" w:space="0" w:color="auto"/>
        <w:left w:val="none" w:sz="0" w:space="0" w:color="auto"/>
        <w:bottom w:val="none" w:sz="0" w:space="0" w:color="auto"/>
        <w:right w:val="none" w:sz="0" w:space="0" w:color="auto"/>
      </w:divBdr>
    </w:div>
    <w:div w:id="822963063">
      <w:bodyDiv w:val="1"/>
      <w:marLeft w:val="0"/>
      <w:marRight w:val="0"/>
      <w:marTop w:val="0"/>
      <w:marBottom w:val="0"/>
      <w:divBdr>
        <w:top w:val="none" w:sz="0" w:space="0" w:color="auto"/>
        <w:left w:val="none" w:sz="0" w:space="0" w:color="auto"/>
        <w:bottom w:val="none" w:sz="0" w:space="0" w:color="auto"/>
        <w:right w:val="none" w:sz="0" w:space="0" w:color="auto"/>
      </w:divBdr>
    </w:div>
    <w:div w:id="1005207584">
      <w:bodyDiv w:val="1"/>
      <w:marLeft w:val="0"/>
      <w:marRight w:val="0"/>
      <w:marTop w:val="0"/>
      <w:marBottom w:val="0"/>
      <w:divBdr>
        <w:top w:val="none" w:sz="0" w:space="0" w:color="auto"/>
        <w:left w:val="none" w:sz="0" w:space="0" w:color="auto"/>
        <w:bottom w:val="none" w:sz="0" w:space="0" w:color="auto"/>
        <w:right w:val="none" w:sz="0" w:space="0" w:color="auto"/>
      </w:divBdr>
    </w:div>
    <w:div w:id="1404913474">
      <w:bodyDiv w:val="1"/>
      <w:marLeft w:val="0"/>
      <w:marRight w:val="0"/>
      <w:marTop w:val="0"/>
      <w:marBottom w:val="0"/>
      <w:divBdr>
        <w:top w:val="none" w:sz="0" w:space="0" w:color="auto"/>
        <w:left w:val="none" w:sz="0" w:space="0" w:color="auto"/>
        <w:bottom w:val="none" w:sz="0" w:space="0" w:color="auto"/>
        <w:right w:val="none" w:sz="0" w:space="0" w:color="auto"/>
      </w:divBdr>
      <w:divsChild>
        <w:div w:id="1975716282">
          <w:marLeft w:val="0"/>
          <w:marRight w:val="0"/>
          <w:marTop w:val="0"/>
          <w:marBottom w:val="0"/>
          <w:divBdr>
            <w:top w:val="single" w:sz="6" w:space="11" w:color="231F24"/>
            <w:left w:val="none" w:sz="0" w:space="0" w:color="auto"/>
            <w:bottom w:val="none" w:sz="0" w:space="0" w:color="auto"/>
            <w:right w:val="none" w:sz="0" w:space="0" w:color="auto"/>
          </w:divBdr>
          <w:divsChild>
            <w:div w:id="2039625004">
              <w:marLeft w:val="0"/>
              <w:marRight w:val="0"/>
              <w:marTop w:val="0"/>
              <w:marBottom w:val="0"/>
              <w:divBdr>
                <w:top w:val="none" w:sz="0" w:space="0" w:color="auto"/>
                <w:left w:val="none" w:sz="0" w:space="0" w:color="auto"/>
                <w:bottom w:val="none" w:sz="0" w:space="0" w:color="auto"/>
                <w:right w:val="none" w:sz="0" w:space="0" w:color="auto"/>
              </w:divBdr>
              <w:divsChild>
                <w:div w:id="783352568">
                  <w:marLeft w:val="0"/>
                  <w:marRight w:val="0"/>
                  <w:marTop w:val="0"/>
                  <w:marBottom w:val="0"/>
                  <w:divBdr>
                    <w:top w:val="none" w:sz="0" w:space="0" w:color="auto"/>
                    <w:left w:val="none" w:sz="0" w:space="0" w:color="auto"/>
                    <w:bottom w:val="none" w:sz="0" w:space="0" w:color="auto"/>
                    <w:right w:val="none" w:sz="0" w:space="0" w:color="auto"/>
                  </w:divBdr>
                  <w:divsChild>
                    <w:div w:id="1141921426">
                      <w:marLeft w:val="0"/>
                      <w:marRight w:val="0"/>
                      <w:marTop w:val="0"/>
                      <w:marBottom w:val="0"/>
                      <w:divBdr>
                        <w:top w:val="none" w:sz="0" w:space="0" w:color="auto"/>
                        <w:left w:val="none" w:sz="0" w:space="0" w:color="auto"/>
                        <w:bottom w:val="none" w:sz="0" w:space="0" w:color="auto"/>
                        <w:right w:val="none" w:sz="0" w:space="0" w:color="auto"/>
                      </w:divBdr>
                      <w:divsChild>
                        <w:div w:id="1960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66927">
          <w:marLeft w:val="0"/>
          <w:marRight w:val="0"/>
          <w:marTop w:val="0"/>
          <w:marBottom w:val="0"/>
          <w:divBdr>
            <w:top w:val="none" w:sz="0" w:space="0" w:color="auto"/>
            <w:left w:val="none" w:sz="0" w:space="0" w:color="auto"/>
            <w:bottom w:val="none" w:sz="0" w:space="0" w:color="auto"/>
            <w:right w:val="none" w:sz="0" w:space="0" w:color="auto"/>
          </w:divBdr>
          <w:divsChild>
            <w:div w:id="1952199347">
              <w:marLeft w:val="0"/>
              <w:marRight w:val="0"/>
              <w:marTop w:val="0"/>
              <w:marBottom w:val="0"/>
              <w:divBdr>
                <w:top w:val="none" w:sz="0" w:space="0" w:color="auto"/>
                <w:left w:val="none" w:sz="0" w:space="0" w:color="auto"/>
                <w:bottom w:val="none" w:sz="0" w:space="0" w:color="auto"/>
                <w:right w:val="none" w:sz="0" w:space="0" w:color="auto"/>
              </w:divBdr>
              <w:divsChild>
                <w:div w:id="491027631">
                  <w:marLeft w:val="0"/>
                  <w:marRight w:val="0"/>
                  <w:marTop w:val="0"/>
                  <w:marBottom w:val="0"/>
                  <w:divBdr>
                    <w:top w:val="none" w:sz="0" w:space="0" w:color="auto"/>
                    <w:left w:val="none" w:sz="0" w:space="0" w:color="auto"/>
                    <w:bottom w:val="none" w:sz="0" w:space="0" w:color="auto"/>
                    <w:right w:val="none" w:sz="0" w:space="0" w:color="auto"/>
                  </w:divBdr>
                  <w:divsChild>
                    <w:div w:id="1164972541">
                      <w:marLeft w:val="0"/>
                      <w:marRight w:val="0"/>
                      <w:marTop w:val="0"/>
                      <w:marBottom w:val="0"/>
                      <w:divBdr>
                        <w:top w:val="none" w:sz="0" w:space="0" w:color="auto"/>
                        <w:left w:val="none" w:sz="0" w:space="0" w:color="auto"/>
                        <w:bottom w:val="none" w:sz="0" w:space="0" w:color="auto"/>
                        <w:right w:val="none" w:sz="0" w:space="0" w:color="auto"/>
                      </w:divBdr>
                      <w:divsChild>
                        <w:div w:id="1620605715">
                          <w:marLeft w:val="0"/>
                          <w:marRight w:val="0"/>
                          <w:marTop w:val="0"/>
                          <w:marBottom w:val="0"/>
                          <w:divBdr>
                            <w:top w:val="none" w:sz="0" w:space="0" w:color="auto"/>
                            <w:left w:val="none" w:sz="0" w:space="0" w:color="auto"/>
                            <w:bottom w:val="none" w:sz="0" w:space="0" w:color="auto"/>
                            <w:right w:val="none" w:sz="0" w:space="0" w:color="auto"/>
                          </w:divBdr>
                          <w:divsChild>
                            <w:div w:id="340086749">
                              <w:marLeft w:val="0"/>
                              <w:marRight w:val="0"/>
                              <w:marTop w:val="0"/>
                              <w:marBottom w:val="0"/>
                              <w:divBdr>
                                <w:top w:val="single" w:sz="6" w:space="11" w:color="231F24"/>
                                <w:left w:val="none" w:sz="0" w:space="0" w:color="auto"/>
                                <w:bottom w:val="none" w:sz="0" w:space="0" w:color="auto"/>
                                <w:right w:val="none" w:sz="0" w:space="0" w:color="auto"/>
                              </w:divBdr>
                              <w:divsChild>
                                <w:div w:id="1765999750">
                                  <w:marLeft w:val="0"/>
                                  <w:marRight w:val="0"/>
                                  <w:marTop w:val="0"/>
                                  <w:marBottom w:val="0"/>
                                  <w:divBdr>
                                    <w:top w:val="none" w:sz="0" w:space="0" w:color="auto"/>
                                    <w:left w:val="none" w:sz="0" w:space="0" w:color="auto"/>
                                    <w:bottom w:val="none" w:sz="0" w:space="0" w:color="auto"/>
                                    <w:right w:val="none" w:sz="0" w:space="0" w:color="auto"/>
                                  </w:divBdr>
                                  <w:divsChild>
                                    <w:div w:id="1213542643">
                                      <w:marLeft w:val="0"/>
                                      <w:marRight w:val="0"/>
                                      <w:marTop w:val="0"/>
                                      <w:marBottom w:val="0"/>
                                      <w:divBdr>
                                        <w:top w:val="none" w:sz="0" w:space="0" w:color="auto"/>
                                        <w:left w:val="none" w:sz="0" w:space="0" w:color="auto"/>
                                        <w:bottom w:val="none" w:sz="0" w:space="0" w:color="auto"/>
                                        <w:right w:val="none" w:sz="0" w:space="0" w:color="auto"/>
                                      </w:divBdr>
                                      <w:divsChild>
                                        <w:div w:id="1416509636">
                                          <w:marLeft w:val="0"/>
                                          <w:marRight w:val="0"/>
                                          <w:marTop w:val="0"/>
                                          <w:marBottom w:val="0"/>
                                          <w:divBdr>
                                            <w:top w:val="none" w:sz="0" w:space="0" w:color="auto"/>
                                            <w:left w:val="none" w:sz="0" w:space="0" w:color="auto"/>
                                            <w:bottom w:val="none" w:sz="0" w:space="0" w:color="auto"/>
                                            <w:right w:val="none" w:sz="0" w:space="0" w:color="auto"/>
                                          </w:divBdr>
                                          <w:divsChild>
                                            <w:div w:id="6463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291986">
      <w:bodyDiv w:val="1"/>
      <w:marLeft w:val="0"/>
      <w:marRight w:val="0"/>
      <w:marTop w:val="0"/>
      <w:marBottom w:val="0"/>
      <w:divBdr>
        <w:top w:val="none" w:sz="0" w:space="0" w:color="auto"/>
        <w:left w:val="none" w:sz="0" w:space="0" w:color="auto"/>
        <w:bottom w:val="none" w:sz="0" w:space="0" w:color="auto"/>
        <w:right w:val="none" w:sz="0" w:space="0" w:color="auto"/>
      </w:divBdr>
    </w:div>
    <w:div w:id="1700084210">
      <w:bodyDiv w:val="1"/>
      <w:marLeft w:val="0"/>
      <w:marRight w:val="0"/>
      <w:marTop w:val="0"/>
      <w:marBottom w:val="0"/>
      <w:divBdr>
        <w:top w:val="none" w:sz="0" w:space="0" w:color="auto"/>
        <w:left w:val="none" w:sz="0" w:space="0" w:color="auto"/>
        <w:bottom w:val="none" w:sz="0" w:space="0" w:color="auto"/>
        <w:right w:val="none" w:sz="0" w:space="0" w:color="auto"/>
      </w:divBdr>
    </w:div>
    <w:div w:id="20635530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naco.org/Counties/Pages/CitySearch.aspx"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261</Words>
  <Characters>1491</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Asia Society</Company>
  <LinksUpToDate>false</LinksUpToDate>
  <CharactersWithSpaces>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Singmaster</dc:creator>
  <cp:lastModifiedBy>Heather Singmaster</cp:lastModifiedBy>
  <cp:revision>4</cp:revision>
  <cp:lastPrinted>2014-11-06T21:06:00Z</cp:lastPrinted>
  <dcterms:created xsi:type="dcterms:W3CDTF">2016-05-17T23:05:00Z</dcterms:created>
  <dcterms:modified xsi:type="dcterms:W3CDTF">2016-09-27T23:49:00Z</dcterms:modified>
</cp:coreProperties>
</file>