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63" w:rsidRPr="00345576" w:rsidRDefault="00864450" w:rsidP="00AB3A63">
      <w:pPr>
        <w:spacing w:before="240"/>
        <w:rPr>
          <w:rFonts w:ascii="Times New Roman" w:hAnsi="Times New Roman"/>
          <w:b/>
        </w:rPr>
      </w:pPr>
      <w:bookmarkStart w:id="0" w:name="_GoBack"/>
      <w:bookmarkEnd w:id="0"/>
      <w:r>
        <w:rPr>
          <w:rFonts w:ascii="Times New Roman" w:hAnsi="Times New Roman" w:cs="Times New Roman"/>
          <w:noProof/>
        </w:rPr>
        <w:drawing>
          <wp:anchor distT="0" distB="0" distL="114300" distR="114300" simplePos="0" relativeHeight="251657216" behindDoc="1" locked="0" layoutInCell="1" allowOverlap="1" wp14:anchorId="0525B2A0" wp14:editId="3001928D">
            <wp:simplePos x="0" y="0"/>
            <wp:positionH relativeFrom="margin">
              <wp:posOffset>5074920</wp:posOffset>
            </wp:positionH>
            <wp:positionV relativeFrom="margin">
              <wp:posOffset>-1092835</wp:posOffset>
            </wp:positionV>
            <wp:extent cx="1526540" cy="100736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letterhead_side2016.png"/>
                    <pic:cNvPicPr/>
                  </pic:nvPicPr>
                  <pic:blipFill>
                    <a:blip r:embed="rId8" r:link="rId9">
                      <a:extLst>
                        <a:ext uri="{28A0092B-C50C-407E-A947-70E740481C1C}">
                          <a14:useLocalDpi xmlns:a14="http://schemas.microsoft.com/office/drawing/2010/main" val="0"/>
                        </a:ext>
                      </a:extLst>
                    </a:blip>
                    <a:stretch>
                      <a:fillRect/>
                    </a:stretch>
                  </pic:blipFill>
                  <pic:spPr>
                    <a:xfrm>
                      <a:off x="0" y="0"/>
                      <a:ext cx="1526540" cy="10073640"/>
                    </a:xfrm>
                    <a:prstGeom prst="rect">
                      <a:avLst/>
                    </a:prstGeom>
                  </pic:spPr>
                </pic:pic>
              </a:graphicData>
            </a:graphic>
            <wp14:sizeRelV relativeFrom="margin">
              <wp14:pctHeight>0</wp14:pctHeight>
            </wp14:sizeRelV>
          </wp:anchor>
        </w:drawing>
      </w:r>
      <w:r w:rsidR="00AB3A63" w:rsidRPr="00345576">
        <w:rPr>
          <w:rFonts w:ascii="Times New Roman" w:hAnsi="Times New Roman"/>
          <w:b/>
        </w:rPr>
        <w:t>Location:</w:t>
      </w:r>
      <w:r w:rsidR="00AB3A63" w:rsidRPr="00345576">
        <w:rPr>
          <w:rFonts w:ascii="Times New Roman" w:hAnsi="Times New Roman"/>
          <w:b/>
        </w:rPr>
        <w:tab/>
      </w:r>
      <w:r w:rsidR="00AB3A63" w:rsidRPr="00345576">
        <w:rPr>
          <w:rFonts w:ascii="Times New Roman" w:hAnsi="Times New Roman"/>
          <w:b/>
          <w:color w:val="000000"/>
        </w:rPr>
        <w:t xml:space="preserve"> </w:t>
      </w:r>
      <w:r w:rsidR="00AB3A63">
        <w:rPr>
          <w:rFonts w:ascii="Times New Roman" w:hAnsi="Times New Roman"/>
          <w:b/>
          <w:color w:val="000000"/>
        </w:rPr>
        <w:t>Washington, DC</w:t>
      </w:r>
    </w:p>
    <w:p w:rsidR="00AB3A63" w:rsidRDefault="00AB3A63" w:rsidP="00AB3A63">
      <w:pPr>
        <w:rPr>
          <w:rFonts w:ascii="Times New Roman" w:hAnsi="Times New Roman"/>
          <w:b/>
        </w:rPr>
      </w:pPr>
      <w:r>
        <w:rPr>
          <w:rFonts w:ascii="Times New Roman" w:hAnsi="Times New Roman"/>
          <w:b/>
        </w:rPr>
        <w:t>Department: Asia Society Policy Institute</w:t>
      </w:r>
    </w:p>
    <w:p w:rsidR="00AB3A63" w:rsidRDefault="00AB3A63" w:rsidP="00AB3A63">
      <w:pPr>
        <w:rPr>
          <w:rFonts w:ascii="Times New Roman" w:hAnsi="Times New Roman"/>
          <w:b/>
        </w:rPr>
      </w:pPr>
    </w:p>
    <w:p w:rsidR="00AB3A63" w:rsidRDefault="00AB3A63" w:rsidP="00AB3A63">
      <w:pPr>
        <w:rPr>
          <w:rFonts w:ascii="Times New Roman" w:hAnsi="Times New Roman"/>
          <w:b/>
        </w:rPr>
      </w:pPr>
      <w:r>
        <w:rPr>
          <w:rFonts w:ascii="Times New Roman" w:hAnsi="Times New Roman"/>
          <w:b/>
        </w:rPr>
        <w:t>Announcement:</w:t>
      </w:r>
    </w:p>
    <w:p w:rsidR="00AB3A63" w:rsidRDefault="00AB3A63" w:rsidP="00AB3A63">
      <w:pPr>
        <w:autoSpaceDE w:val="0"/>
        <w:autoSpaceDN w:val="0"/>
        <w:adjustRightInd w:val="0"/>
        <w:rPr>
          <w:color w:val="000000"/>
        </w:rPr>
      </w:pPr>
      <w:r>
        <w:rPr>
          <w:color w:val="000000"/>
        </w:rPr>
        <w:t>The</w:t>
      </w:r>
      <w:r w:rsidRPr="00A8023B">
        <w:rPr>
          <w:color w:val="000000"/>
        </w:rPr>
        <w:t xml:space="preserve"> Washington, D.C. office</w:t>
      </w:r>
      <w:r>
        <w:rPr>
          <w:color w:val="000000"/>
        </w:rPr>
        <w:t xml:space="preserve"> of the </w:t>
      </w:r>
      <w:r w:rsidRPr="00A8023B">
        <w:rPr>
          <w:color w:val="000000"/>
        </w:rPr>
        <w:t>Asia Society</w:t>
      </w:r>
      <w:r>
        <w:rPr>
          <w:color w:val="000000"/>
        </w:rPr>
        <w:t xml:space="preserve"> Policy Institute</w:t>
      </w:r>
      <w:r w:rsidRPr="00A8023B">
        <w:rPr>
          <w:color w:val="000000"/>
        </w:rPr>
        <w:t xml:space="preserve"> is seeking exceptional intern</w:t>
      </w:r>
      <w:r>
        <w:rPr>
          <w:color w:val="000000"/>
        </w:rPr>
        <w:t>s</w:t>
      </w:r>
      <w:r w:rsidRPr="00A8023B">
        <w:rPr>
          <w:color w:val="000000"/>
        </w:rPr>
        <w:t xml:space="preserve"> with a demonstrated interest in social, political, and economic</w:t>
      </w:r>
      <w:r>
        <w:rPr>
          <w:color w:val="000000"/>
        </w:rPr>
        <w:t xml:space="preserve"> developments</w:t>
      </w:r>
      <w:r w:rsidRPr="00A8023B">
        <w:rPr>
          <w:color w:val="000000"/>
        </w:rPr>
        <w:t xml:space="preserve"> </w:t>
      </w:r>
      <w:r>
        <w:rPr>
          <w:color w:val="000000"/>
        </w:rPr>
        <w:t>i</w:t>
      </w:r>
      <w:r w:rsidRPr="00A8023B">
        <w:rPr>
          <w:color w:val="000000"/>
        </w:rPr>
        <w:t xml:space="preserve">n Asia. </w:t>
      </w:r>
      <w:r>
        <w:rPr>
          <w:color w:val="000000"/>
        </w:rPr>
        <w:t xml:space="preserve">The selected interns will directly support the Asia Society Policy Institute’s senior leadership with their research agendas and </w:t>
      </w:r>
      <w:r w:rsidR="00BE37C6">
        <w:rPr>
          <w:color w:val="000000"/>
        </w:rPr>
        <w:t>programming in</w:t>
      </w:r>
      <w:r>
        <w:rPr>
          <w:color w:val="000000"/>
        </w:rPr>
        <w:t xml:space="preserve"> Washington, D.C.  Ideal candidates will have strong research/writing skills and experience with office/event support.  We are currently seeking interns in the following areas:</w:t>
      </w:r>
    </w:p>
    <w:p w:rsidR="00AB3A63" w:rsidRPr="0061793D" w:rsidRDefault="00AB3A63" w:rsidP="00AB3A63">
      <w:pPr>
        <w:autoSpaceDE w:val="0"/>
        <w:autoSpaceDN w:val="0"/>
        <w:adjustRightInd w:val="0"/>
        <w:rPr>
          <w:color w:val="000000"/>
        </w:rPr>
      </w:pPr>
    </w:p>
    <w:p w:rsidR="00AB3A63" w:rsidRDefault="00AB3A63" w:rsidP="00AB3A63">
      <w:pPr>
        <w:numPr>
          <w:ilvl w:val="0"/>
          <w:numId w:val="1"/>
        </w:numPr>
        <w:autoSpaceDE w:val="0"/>
        <w:autoSpaceDN w:val="0"/>
        <w:adjustRightInd w:val="0"/>
        <w:rPr>
          <w:color w:val="000000"/>
        </w:rPr>
      </w:pPr>
      <w:r w:rsidRPr="006239B6">
        <w:rPr>
          <w:b/>
          <w:color w:val="000000"/>
        </w:rPr>
        <w:t>Security Issues in the Asia-Pacific</w:t>
      </w:r>
      <w:r>
        <w:rPr>
          <w:color w:val="000000"/>
        </w:rPr>
        <w:t xml:space="preserve"> – The selected candidate will </w:t>
      </w:r>
      <w:r w:rsidR="00C441A1">
        <w:rPr>
          <w:color w:val="000000"/>
        </w:rPr>
        <w:t>assist</w:t>
      </w:r>
      <w:r>
        <w:rPr>
          <w:color w:val="000000"/>
        </w:rPr>
        <w:t xml:space="preserve"> the Director for Asian Security and the security team to support research initiatives on Asian security strategy and regional architecture reform.   This position requires a candidate who is comfortable with significant independent responsibility in coordinating with high-level current and former officials.  The selected candidate will also provide writing and research support for the Director of Asian Security in drafting op-eds and research articles on a wide range of security and defense issues. </w:t>
      </w:r>
    </w:p>
    <w:p w:rsidR="00AB3A63" w:rsidRPr="0061793D" w:rsidRDefault="00AB3A63" w:rsidP="00AB3A63">
      <w:pPr>
        <w:autoSpaceDE w:val="0"/>
        <w:autoSpaceDN w:val="0"/>
        <w:adjustRightInd w:val="0"/>
        <w:rPr>
          <w:color w:val="000000"/>
        </w:rPr>
      </w:pPr>
    </w:p>
    <w:p w:rsidR="00AB3A63" w:rsidRDefault="00AB3A63" w:rsidP="00AB3A63">
      <w:pPr>
        <w:numPr>
          <w:ilvl w:val="0"/>
          <w:numId w:val="1"/>
        </w:numPr>
        <w:autoSpaceDE w:val="0"/>
        <w:autoSpaceDN w:val="0"/>
        <w:adjustRightInd w:val="0"/>
        <w:rPr>
          <w:color w:val="000000"/>
        </w:rPr>
      </w:pPr>
      <w:r w:rsidRPr="006239B6">
        <w:rPr>
          <w:b/>
          <w:color w:val="000000"/>
        </w:rPr>
        <w:t>Economics and Trade in the Asia-Pacific</w:t>
      </w:r>
      <w:r w:rsidRPr="008C5F70">
        <w:rPr>
          <w:color w:val="000000"/>
        </w:rPr>
        <w:t>–</w:t>
      </w:r>
      <w:r>
        <w:rPr>
          <w:color w:val="000000"/>
        </w:rPr>
        <w:t xml:space="preserve"> The selected candidate </w:t>
      </w:r>
      <w:r w:rsidR="00C441A1">
        <w:rPr>
          <w:color w:val="000000"/>
        </w:rPr>
        <w:t>assist</w:t>
      </w:r>
      <w:r>
        <w:rPr>
          <w:color w:val="000000"/>
        </w:rPr>
        <w:t xml:space="preserve"> the ASPI Vice President to support a high-level initiative on the Asian trade agenda. The candidate should possess a strong economic background with knowledge on current trade agreements and initiatives in the region. This position will also entail conducting independent research on emerging Asian economic trends, and drafting talking points and speeches for the Vice President. </w:t>
      </w:r>
    </w:p>
    <w:p w:rsidR="00AB3A63" w:rsidRDefault="00AB3A63" w:rsidP="00AB3A63">
      <w:pPr>
        <w:pStyle w:val="ListParagraph"/>
        <w:rPr>
          <w:color w:val="000000"/>
        </w:rPr>
      </w:pPr>
    </w:p>
    <w:p w:rsidR="00AB3A63" w:rsidRDefault="00AB3A63" w:rsidP="00AB3A63">
      <w:pPr>
        <w:numPr>
          <w:ilvl w:val="0"/>
          <w:numId w:val="1"/>
        </w:numPr>
        <w:autoSpaceDE w:val="0"/>
        <w:autoSpaceDN w:val="0"/>
        <w:adjustRightInd w:val="0"/>
        <w:rPr>
          <w:color w:val="000000"/>
        </w:rPr>
      </w:pPr>
      <w:r w:rsidRPr="006239B6">
        <w:rPr>
          <w:b/>
          <w:color w:val="000000"/>
        </w:rPr>
        <w:t>Gender Issues in the Asia</w:t>
      </w:r>
      <w:r>
        <w:rPr>
          <w:b/>
          <w:color w:val="000000"/>
        </w:rPr>
        <w:t>-</w:t>
      </w:r>
      <w:r w:rsidRPr="006239B6">
        <w:rPr>
          <w:b/>
          <w:color w:val="000000"/>
        </w:rPr>
        <w:t>Pacific</w:t>
      </w:r>
      <w:r>
        <w:rPr>
          <w:color w:val="000000"/>
        </w:rPr>
        <w:t xml:space="preserve"> – The selected candidate will </w:t>
      </w:r>
      <w:r w:rsidR="00C441A1">
        <w:rPr>
          <w:color w:val="000000"/>
        </w:rPr>
        <w:t>assist</w:t>
      </w:r>
      <w:r>
        <w:rPr>
          <w:color w:val="000000"/>
        </w:rPr>
        <w:t xml:space="preserve"> the ASPI Vice President and affiliated staff to support programming on women and gender policies in Asia.  This position will entail conducting independent research on emerging women’s policy issues for the Vice President, as well as coordinating </w:t>
      </w:r>
      <w:r w:rsidR="00C441A1">
        <w:rPr>
          <w:color w:val="000000"/>
        </w:rPr>
        <w:t>logistics</w:t>
      </w:r>
      <w:r>
        <w:rPr>
          <w:color w:val="000000"/>
        </w:rPr>
        <w:t xml:space="preserve"> on a series of speaking events </w:t>
      </w:r>
      <w:r w:rsidR="00EE6F92">
        <w:rPr>
          <w:color w:val="000000"/>
        </w:rPr>
        <w:t>gender thought leaders</w:t>
      </w:r>
      <w:r>
        <w:rPr>
          <w:color w:val="000000"/>
        </w:rPr>
        <w:t xml:space="preserve">. Candidates </w:t>
      </w:r>
      <w:r>
        <w:rPr>
          <w:color w:val="000000"/>
        </w:rPr>
        <w:lastRenderedPageBreak/>
        <w:t xml:space="preserve">should be familiar with </w:t>
      </w:r>
      <w:r w:rsidR="00EE6F92">
        <w:rPr>
          <w:color w:val="000000"/>
        </w:rPr>
        <w:t>barriers women face in the workplace, economies and societies more generally.</w:t>
      </w:r>
    </w:p>
    <w:p w:rsidR="00AB3A63" w:rsidRDefault="00AB3A63" w:rsidP="00AB3A63">
      <w:pPr>
        <w:pStyle w:val="ListParagraph"/>
        <w:ind w:left="0"/>
        <w:rPr>
          <w:color w:val="000000"/>
        </w:rPr>
      </w:pPr>
    </w:p>
    <w:p w:rsidR="00AB3A63" w:rsidRDefault="00BF4075" w:rsidP="00AB3A63">
      <w:r>
        <w:t>In addition to</w:t>
      </w:r>
      <w:r w:rsidR="00AB3A63">
        <w:t xml:space="preserve"> a substantive research agenda, al</w:t>
      </w:r>
      <w:r>
        <w:t>l ASPI policy interns will learn about</w:t>
      </w:r>
      <w:r w:rsidR="00AB3A63">
        <w:t xml:space="preserve"> ASPI public programming and other logistical/o</w:t>
      </w:r>
      <w:r>
        <w:t>ffice functions, and, at times, will have access to</w:t>
      </w:r>
      <w:r w:rsidR="00AB3A63">
        <w:t xml:space="preserve"> a policy mentor to develop an independent research project over the course of the summer. </w:t>
      </w:r>
    </w:p>
    <w:p w:rsidR="00AB3A63" w:rsidRPr="00FF49B3" w:rsidRDefault="00AB3A63" w:rsidP="00AB3A63"/>
    <w:p w:rsidR="00AB3A63" w:rsidRDefault="00AB3A63" w:rsidP="00AB3A63">
      <w:pPr>
        <w:rPr>
          <w:rFonts w:ascii="Times New Roman" w:hAnsi="Times New Roman"/>
          <w:b/>
        </w:rPr>
      </w:pPr>
    </w:p>
    <w:p w:rsidR="00AB3A63" w:rsidRPr="001B7479" w:rsidRDefault="00AB3A63" w:rsidP="00AB3A63">
      <w:pPr>
        <w:rPr>
          <w:rFonts w:ascii="Times New Roman" w:hAnsi="Times New Roman"/>
          <w:color w:val="000000"/>
        </w:rPr>
      </w:pPr>
      <w:r>
        <w:rPr>
          <w:rFonts w:ascii="Times New Roman" w:hAnsi="Times New Roman"/>
          <w:b/>
        </w:rPr>
        <w:t>Education and prior experience most suited for this internship:</w:t>
      </w:r>
    </w:p>
    <w:p w:rsidR="00AB3A63" w:rsidRPr="00FC5127" w:rsidRDefault="00AB3A63" w:rsidP="00AB3A63">
      <w:r>
        <w:t>Familiarity</w:t>
      </w:r>
      <w:r w:rsidRPr="00FC5127">
        <w:t xml:space="preserve"> with</w:t>
      </w:r>
      <w:r>
        <w:t xml:space="preserve"> Asia policy issues</w:t>
      </w:r>
      <w:r w:rsidRPr="00FC5127">
        <w:t xml:space="preserve"> through </w:t>
      </w:r>
      <w:r>
        <w:t xml:space="preserve">previous </w:t>
      </w:r>
      <w:r w:rsidRPr="00FC5127">
        <w:t xml:space="preserve">academic study and/or </w:t>
      </w:r>
      <w:r>
        <w:t>internship</w:t>
      </w:r>
      <w:r w:rsidRPr="00FC5127">
        <w:t xml:space="preserve"> experience;</w:t>
      </w:r>
      <w:r>
        <w:t xml:space="preserve"> must have the </w:t>
      </w:r>
      <w:r w:rsidRPr="00C441A1">
        <w:t>ability to work</w:t>
      </w:r>
      <w:r>
        <w:t xml:space="preserve"> independently; </w:t>
      </w:r>
      <w:r w:rsidRPr="00FC5127">
        <w:t xml:space="preserve">strong research, writing, and editing skills; excellent attention to detail; </w:t>
      </w:r>
      <w:r>
        <w:t>ability</w:t>
      </w:r>
      <w:r w:rsidRPr="00FC5127">
        <w:t xml:space="preserve"> to </w:t>
      </w:r>
      <w:r>
        <w:t>meet</w:t>
      </w:r>
      <w:r w:rsidRPr="00FC5127">
        <w:t xml:space="preserve"> tight deadlines;</w:t>
      </w:r>
      <w:r>
        <w:t xml:space="preserve"> </w:t>
      </w:r>
      <w:r w:rsidRPr="00FC5127">
        <w:t xml:space="preserve">proficiency with </w:t>
      </w:r>
      <w:r>
        <w:t>Microsoft Office, and Social Media</w:t>
      </w:r>
      <w:r w:rsidRPr="00FC5127">
        <w:t>; flexibil</w:t>
      </w:r>
      <w:r>
        <w:t>ity with handling diverse tasks; U.S. government experience not required, but highly desirable.</w:t>
      </w:r>
    </w:p>
    <w:p w:rsidR="00AB3A63" w:rsidRDefault="00AB3A63" w:rsidP="00AB3A63">
      <w:pPr>
        <w:autoSpaceDE w:val="0"/>
        <w:autoSpaceDN w:val="0"/>
        <w:adjustRightInd w:val="0"/>
        <w:rPr>
          <w:rFonts w:ascii="Garamond" w:hAnsi="Garamond" w:cs="Garamond"/>
          <w:color w:val="000000"/>
        </w:rPr>
      </w:pPr>
    </w:p>
    <w:p w:rsidR="00AB3A63" w:rsidRPr="00FF49B3" w:rsidRDefault="00AB3A63" w:rsidP="00AB3A63">
      <w:r>
        <w:t xml:space="preserve">Internships are </w:t>
      </w:r>
      <w:r w:rsidRPr="00831659">
        <w:rPr>
          <w:b/>
        </w:rPr>
        <w:t>unpaid</w:t>
      </w:r>
      <w:r w:rsidR="00BF4075">
        <w:t xml:space="preserve"> positions.</w:t>
      </w:r>
      <w:r>
        <w:t xml:space="preserve"> </w:t>
      </w:r>
      <w:r w:rsidR="00C441A1">
        <w:t xml:space="preserve">Candidates </w:t>
      </w:r>
      <w:r w:rsidR="00C441A1" w:rsidRPr="00C441A1">
        <w:t>should be available to</w:t>
      </w:r>
      <w:r w:rsidRPr="00C441A1">
        <w:t xml:space="preserve"> commit to a minimum of 12 weeks, and at least 24 hours per week. Full-time commitments are generally preferred.</w:t>
      </w:r>
      <w:r>
        <w:t xml:space="preserve"> </w:t>
      </w:r>
    </w:p>
    <w:p w:rsidR="00AB3A63" w:rsidRDefault="00AB3A63" w:rsidP="00AB3A63">
      <w:pPr>
        <w:rPr>
          <w:rFonts w:ascii="Times New Roman" w:hAnsi="Times New Roman"/>
          <w:b/>
        </w:rPr>
      </w:pPr>
    </w:p>
    <w:p w:rsidR="00AB3A63" w:rsidRPr="00345576" w:rsidRDefault="00AB3A63" w:rsidP="00AB3A63">
      <w:pPr>
        <w:rPr>
          <w:rFonts w:ascii="Times New Roman" w:hAnsi="Times New Roman"/>
          <w:b/>
        </w:rPr>
      </w:pPr>
      <w:r w:rsidRPr="00345576">
        <w:rPr>
          <w:rFonts w:ascii="Times New Roman" w:hAnsi="Times New Roman"/>
          <w:b/>
        </w:rPr>
        <w:t>How to apply:</w:t>
      </w:r>
    </w:p>
    <w:p w:rsidR="00AB3A63" w:rsidRDefault="00AB3A63" w:rsidP="00AB3A63">
      <w:pPr>
        <w:rPr>
          <w:color w:val="0000FF"/>
        </w:rPr>
      </w:pPr>
      <w:r>
        <w:t xml:space="preserve">E-mail: </w:t>
      </w:r>
      <w:r w:rsidRPr="00112688">
        <w:rPr>
          <w:b/>
        </w:rPr>
        <w:t>1)</w:t>
      </w:r>
      <w:r>
        <w:t xml:space="preserve"> a cover letter, indicatin</w:t>
      </w:r>
      <w:r w:rsidR="00BF4075">
        <w:t xml:space="preserve">g your interest </w:t>
      </w:r>
      <w:r>
        <w:t xml:space="preserve">and the days and hours you </w:t>
      </w:r>
      <w:r w:rsidRPr="00C441A1">
        <w:t xml:space="preserve">are available to </w:t>
      </w:r>
      <w:r w:rsidR="00C441A1" w:rsidRPr="00C441A1">
        <w:t>intern</w:t>
      </w:r>
      <w:r w:rsidRPr="00C441A1">
        <w:t xml:space="preserve">; </w:t>
      </w:r>
      <w:r w:rsidRPr="00C441A1">
        <w:rPr>
          <w:b/>
        </w:rPr>
        <w:t>2)</w:t>
      </w:r>
      <w:r>
        <w:t xml:space="preserve"> a resume; and </w:t>
      </w:r>
      <w:r w:rsidRPr="00112688">
        <w:rPr>
          <w:b/>
        </w:rPr>
        <w:t>3)</w:t>
      </w:r>
      <w:r>
        <w:t xml:space="preserve"> a writing sample (3–5 double-spaced pages; abstracts are accepted) in Word or PDF format with the subject line "</w:t>
      </w:r>
      <w:r>
        <w:rPr>
          <w:i/>
        </w:rPr>
        <w:t>ASPI</w:t>
      </w:r>
      <w:r w:rsidRPr="00B4559D">
        <w:rPr>
          <w:i/>
        </w:rPr>
        <w:t xml:space="preserve"> Internship DC </w:t>
      </w:r>
      <w:r w:rsidR="00150B23">
        <w:rPr>
          <w:i/>
        </w:rPr>
        <w:t>–[Semester] 2017</w:t>
      </w:r>
      <w:r>
        <w:rPr>
          <w:i/>
        </w:rPr>
        <w:t xml:space="preserve"> (ex. ASPI Internship DC– </w:t>
      </w:r>
      <w:r w:rsidR="00150B23">
        <w:rPr>
          <w:i/>
        </w:rPr>
        <w:t>Spring 2017</w:t>
      </w:r>
      <w:r>
        <w:rPr>
          <w:i/>
        </w:rPr>
        <w:t>)</w:t>
      </w:r>
      <w:r w:rsidRPr="00B4559D">
        <w:rPr>
          <w:i/>
        </w:rPr>
        <w:t xml:space="preserve">." </w:t>
      </w:r>
      <w:r>
        <w:t>to</w:t>
      </w:r>
      <w:r>
        <w:rPr>
          <w:i/>
        </w:rPr>
        <w:t xml:space="preserve"> </w:t>
      </w:r>
      <w:hyperlink r:id="rId10" w:history="1">
        <w:r w:rsidRPr="00E476B1">
          <w:rPr>
            <w:rStyle w:val="Hyperlink"/>
          </w:rPr>
          <w:t>AsiaDC@asiasociety.org</w:t>
        </w:r>
      </w:hyperlink>
    </w:p>
    <w:p w:rsidR="00AB3A63" w:rsidRDefault="00AB3A63" w:rsidP="00AB3A63">
      <w:pPr>
        <w:rPr>
          <w:color w:val="0000FF"/>
        </w:rPr>
      </w:pPr>
    </w:p>
    <w:p w:rsidR="00AB3A63" w:rsidRDefault="00AB3A63" w:rsidP="00AB3A63">
      <w:pPr>
        <w:rPr>
          <w:rFonts w:ascii="Times New Roman" w:hAnsi="Times New Roman"/>
          <w:b/>
          <w:u w:val="single"/>
        </w:rPr>
      </w:pPr>
      <w:r>
        <w:rPr>
          <w:rFonts w:ascii="Times New Roman" w:hAnsi="Times New Roman"/>
          <w:b/>
        </w:rPr>
        <w:t xml:space="preserve">Application Deadlines: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505"/>
        <w:gridCol w:w="2542"/>
      </w:tblGrid>
      <w:tr w:rsidR="00AB3A63" w:rsidRPr="00BF186E" w:rsidTr="006239B6">
        <w:trPr>
          <w:trHeight w:val="510"/>
        </w:trPr>
        <w:tc>
          <w:tcPr>
            <w:tcW w:w="2792" w:type="dxa"/>
            <w:shd w:val="clear" w:color="auto" w:fill="auto"/>
          </w:tcPr>
          <w:p w:rsidR="00AB3A63" w:rsidRPr="00BF186E" w:rsidRDefault="00AB3A63" w:rsidP="006239B6">
            <w:pPr>
              <w:rPr>
                <w:rFonts w:ascii="Times New Roman" w:hAnsi="Times New Roman"/>
                <w:b/>
              </w:rPr>
            </w:pPr>
          </w:p>
        </w:tc>
        <w:tc>
          <w:tcPr>
            <w:tcW w:w="2792" w:type="dxa"/>
            <w:shd w:val="clear" w:color="auto" w:fill="auto"/>
          </w:tcPr>
          <w:p w:rsidR="00AB3A63" w:rsidRPr="00BF186E" w:rsidRDefault="00AB3A63" w:rsidP="006239B6">
            <w:pPr>
              <w:jc w:val="center"/>
              <w:rPr>
                <w:rFonts w:ascii="Times New Roman" w:hAnsi="Times New Roman"/>
                <w:b/>
              </w:rPr>
            </w:pPr>
          </w:p>
          <w:p w:rsidR="00AB3A63" w:rsidRPr="00BF186E" w:rsidRDefault="00AB3A63" w:rsidP="006239B6">
            <w:pPr>
              <w:rPr>
                <w:rFonts w:ascii="Times New Roman" w:hAnsi="Times New Roman"/>
                <w:b/>
              </w:rPr>
            </w:pPr>
            <w:r w:rsidRPr="00BF186E">
              <w:rPr>
                <w:rFonts w:ascii="Times New Roman" w:hAnsi="Times New Roman"/>
                <w:b/>
              </w:rPr>
              <w:t>Duration</w:t>
            </w:r>
          </w:p>
        </w:tc>
        <w:tc>
          <w:tcPr>
            <w:tcW w:w="2792" w:type="dxa"/>
            <w:shd w:val="clear" w:color="auto" w:fill="auto"/>
          </w:tcPr>
          <w:p w:rsidR="00AB3A63" w:rsidRPr="00BF186E" w:rsidRDefault="00AB3A63" w:rsidP="006239B6">
            <w:pPr>
              <w:rPr>
                <w:rFonts w:ascii="Times New Roman" w:hAnsi="Times New Roman"/>
                <w:b/>
              </w:rPr>
            </w:pPr>
            <w:r w:rsidRPr="00BF186E">
              <w:rPr>
                <w:rFonts w:ascii="Times New Roman" w:hAnsi="Times New Roman"/>
                <w:b/>
              </w:rPr>
              <w:t>Applications Must Be Received By our Office No Later than 11:59PM EST</w:t>
            </w:r>
          </w:p>
        </w:tc>
      </w:tr>
      <w:tr w:rsidR="00150B23" w:rsidRPr="00BF186E" w:rsidTr="006239B6">
        <w:trPr>
          <w:trHeight w:val="510"/>
        </w:trPr>
        <w:tc>
          <w:tcPr>
            <w:tcW w:w="2792" w:type="dxa"/>
            <w:shd w:val="clear" w:color="auto" w:fill="auto"/>
          </w:tcPr>
          <w:p w:rsidR="00150B23" w:rsidRPr="00BF186E" w:rsidRDefault="00150B23" w:rsidP="006239B6">
            <w:pPr>
              <w:rPr>
                <w:rFonts w:ascii="Times New Roman" w:hAnsi="Times New Roman"/>
                <w:b/>
              </w:rPr>
            </w:pPr>
            <w:r>
              <w:rPr>
                <w:rFonts w:ascii="Times New Roman" w:hAnsi="Times New Roman"/>
                <w:b/>
              </w:rPr>
              <w:t>SPRING</w:t>
            </w:r>
          </w:p>
        </w:tc>
        <w:tc>
          <w:tcPr>
            <w:tcW w:w="2792" w:type="dxa"/>
            <w:shd w:val="clear" w:color="auto" w:fill="auto"/>
          </w:tcPr>
          <w:p w:rsidR="00150B23" w:rsidRPr="00BF186E" w:rsidRDefault="00150B23" w:rsidP="006239B6">
            <w:pPr>
              <w:rPr>
                <w:rFonts w:ascii="Times New Roman" w:hAnsi="Times New Roman"/>
              </w:rPr>
            </w:pPr>
            <w:r>
              <w:rPr>
                <w:rFonts w:ascii="Times New Roman" w:hAnsi="Times New Roman"/>
              </w:rPr>
              <w:t>January-May</w:t>
            </w:r>
          </w:p>
        </w:tc>
        <w:tc>
          <w:tcPr>
            <w:tcW w:w="2792" w:type="dxa"/>
            <w:shd w:val="clear" w:color="auto" w:fill="auto"/>
          </w:tcPr>
          <w:p w:rsidR="00150B23" w:rsidRDefault="00096588" w:rsidP="006239B6">
            <w:pPr>
              <w:rPr>
                <w:rFonts w:ascii="Times New Roman" w:hAnsi="Times New Roman"/>
              </w:rPr>
            </w:pPr>
            <w:r>
              <w:rPr>
                <w:rFonts w:ascii="Times New Roman" w:hAnsi="Times New Roman"/>
              </w:rPr>
              <w:t>Rolling Basis</w:t>
            </w:r>
          </w:p>
        </w:tc>
      </w:tr>
      <w:tr w:rsidR="00AB3A63" w:rsidRPr="00BF186E" w:rsidTr="006239B6">
        <w:trPr>
          <w:trHeight w:val="510"/>
        </w:trPr>
        <w:tc>
          <w:tcPr>
            <w:tcW w:w="2792" w:type="dxa"/>
            <w:shd w:val="clear" w:color="auto" w:fill="auto"/>
          </w:tcPr>
          <w:p w:rsidR="00AB3A63" w:rsidRPr="00BF186E" w:rsidRDefault="00AB3A63" w:rsidP="006239B6">
            <w:pPr>
              <w:rPr>
                <w:rFonts w:ascii="Times New Roman" w:hAnsi="Times New Roman"/>
                <w:b/>
              </w:rPr>
            </w:pPr>
            <w:r w:rsidRPr="00BF186E">
              <w:rPr>
                <w:rFonts w:ascii="Times New Roman" w:hAnsi="Times New Roman"/>
                <w:b/>
              </w:rPr>
              <w:lastRenderedPageBreak/>
              <w:t>SUMMER</w:t>
            </w:r>
          </w:p>
        </w:tc>
        <w:tc>
          <w:tcPr>
            <w:tcW w:w="2792" w:type="dxa"/>
            <w:shd w:val="clear" w:color="auto" w:fill="auto"/>
          </w:tcPr>
          <w:p w:rsidR="00AB3A63" w:rsidRPr="00BF186E" w:rsidRDefault="00AB3A63" w:rsidP="006239B6">
            <w:pPr>
              <w:rPr>
                <w:rFonts w:ascii="Times New Roman" w:hAnsi="Times New Roman"/>
              </w:rPr>
            </w:pPr>
            <w:r w:rsidRPr="00BF186E">
              <w:rPr>
                <w:rFonts w:ascii="Times New Roman" w:hAnsi="Times New Roman"/>
              </w:rPr>
              <w:t>June-August</w:t>
            </w:r>
          </w:p>
        </w:tc>
        <w:tc>
          <w:tcPr>
            <w:tcW w:w="2792" w:type="dxa"/>
            <w:shd w:val="clear" w:color="auto" w:fill="auto"/>
          </w:tcPr>
          <w:p w:rsidR="00AB3A63" w:rsidRPr="00BF186E" w:rsidRDefault="00AB3A63" w:rsidP="006239B6">
            <w:pPr>
              <w:rPr>
                <w:rFonts w:ascii="Times New Roman" w:hAnsi="Times New Roman"/>
              </w:rPr>
            </w:pPr>
            <w:r>
              <w:rPr>
                <w:rFonts w:ascii="Times New Roman" w:hAnsi="Times New Roman"/>
              </w:rPr>
              <w:t>May 1</w:t>
            </w:r>
          </w:p>
        </w:tc>
      </w:tr>
      <w:tr w:rsidR="00AB3A63" w:rsidRPr="00BF186E" w:rsidTr="006239B6">
        <w:trPr>
          <w:trHeight w:val="510"/>
        </w:trPr>
        <w:tc>
          <w:tcPr>
            <w:tcW w:w="2792" w:type="dxa"/>
            <w:shd w:val="clear" w:color="auto" w:fill="auto"/>
          </w:tcPr>
          <w:p w:rsidR="00AB3A63" w:rsidRPr="00BF186E" w:rsidRDefault="00AB3A63" w:rsidP="006239B6">
            <w:pPr>
              <w:rPr>
                <w:rFonts w:ascii="Times New Roman" w:hAnsi="Times New Roman"/>
                <w:b/>
              </w:rPr>
            </w:pPr>
            <w:r>
              <w:rPr>
                <w:rFonts w:ascii="Times New Roman" w:hAnsi="Times New Roman"/>
                <w:b/>
              </w:rPr>
              <w:t>FALL</w:t>
            </w:r>
          </w:p>
        </w:tc>
        <w:tc>
          <w:tcPr>
            <w:tcW w:w="2792" w:type="dxa"/>
            <w:shd w:val="clear" w:color="auto" w:fill="auto"/>
          </w:tcPr>
          <w:p w:rsidR="00AB3A63" w:rsidRPr="00BF186E" w:rsidRDefault="00AB3A63" w:rsidP="006239B6">
            <w:pPr>
              <w:rPr>
                <w:rFonts w:ascii="Times New Roman" w:hAnsi="Times New Roman"/>
              </w:rPr>
            </w:pPr>
            <w:r>
              <w:rPr>
                <w:rFonts w:ascii="Times New Roman" w:hAnsi="Times New Roman"/>
              </w:rPr>
              <w:t>September-December</w:t>
            </w:r>
          </w:p>
        </w:tc>
        <w:tc>
          <w:tcPr>
            <w:tcW w:w="2792" w:type="dxa"/>
            <w:shd w:val="clear" w:color="auto" w:fill="auto"/>
          </w:tcPr>
          <w:p w:rsidR="00AB3A63" w:rsidRPr="00BF186E" w:rsidRDefault="00AB3A63" w:rsidP="006239B6">
            <w:pPr>
              <w:rPr>
                <w:rFonts w:ascii="Times New Roman" w:hAnsi="Times New Roman"/>
              </w:rPr>
            </w:pPr>
            <w:r>
              <w:rPr>
                <w:rFonts w:ascii="Times New Roman" w:hAnsi="Times New Roman"/>
              </w:rPr>
              <w:t>August 1</w:t>
            </w:r>
          </w:p>
        </w:tc>
      </w:tr>
    </w:tbl>
    <w:p w:rsidR="00AB3A63" w:rsidRPr="00A27709" w:rsidRDefault="00AB3A63" w:rsidP="00AB3A63">
      <w:pPr>
        <w:rPr>
          <w:rFonts w:ascii="Times New Roman" w:hAnsi="Times New Roman"/>
          <w:b/>
        </w:rPr>
      </w:pPr>
    </w:p>
    <w:p w:rsidR="00AB3A63" w:rsidRDefault="00AB3A63" w:rsidP="00AB3A63"/>
    <w:p w:rsidR="00AB3A63" w:rsidRDefault="00AB3A63" w:rsidP="00AB3A63">
      <w:r>
        <w:rPr>
          <w:b/>
          <w:bCs/>
        </w:rPr>
        <w:t>Incomplete applications will not be considered.</w:t>
      </w:r>
      <w:r>
        <w:t xml:space="preserve"> Due to the large volume of applications we receive, we are only able to contact those candidates selected for an interview. </w:t>
      </w:r>
      <w:r w:rsidRPr="00A8023B">
        <w:t>No phone calls, pleas</w:t>
      </w:r>
      <w:r>
        <w:t xml:space="preserve">e. </w:t>
      </w:r>
    </w:p>
    <w:p w:rsidR="00AB3A63" w:rsidRDefault="00AB3A63" w:rsidP="00AB3A63"/>
    <w:p w:rsidR="00AB3A63" w:rsidRDefault="00AB3A63" w:rsidP="00AB3A63">
      <w:r>
        <w:t>Asia Society Policy Institute</w:t>
      </w:r>
    </w:p>
    <w:p w:rsidR="008A7128" w:rsidRDefault="008A7128" w:rsidP="00C441A1">
      <w:r>
        <w:t>1779 Massachusetts Ave NW</w:t>
      </w:r>
    </w:p>
    <w:p w:rsidR="008A7128" w:rsidRDefault="008A7128" w:rsidP="00C441A1">
      <w:r>
        <w:t>Suite 810</w:t>
      </w:r>
    </w:p>
    <w:p w:rsidR="008A7128" w:rsidRDefault="008A7128" w:rsidP="00C441A1">
      <w:r>
        <w:t>Washington, DC 20036</w:t>
      </w:r>
    </w:p>
    <w:p w:rsidR="00D91AFD" w:rsidRPr="00C441A1" w:rsidRDefault="00AB3A63" w:rsidP="00C441A1">
      <w:r>
        <w:t xml:space="preserve">E-mail: </w:t>
      </w:r>
      <w:r>
        <w:rPr>
          <w:color w:val="0000FF"/>
        </w:rPr>
        <w:t>AsiaDC@asiasociety.org</w:t>
      </w:r>
      <w:r>
        <w:t xml:space="preserve"> </w:t>
      </w:r>
    </w:p>
    <w:sectPr w:rsidR="00D91AFD" w:rsidRPr="00C441A1" w:rsidSect="00422204">
      <w:pgSz w:w="12240" w:h="15840"/>
      <w:pgMar w:top="1440" w:right="2880" w:bottom="1800" w:left="180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F7" w:rsidRDefault="00DA12F7" w:rsidP="00F135D3">
      <w:r>
        <w:separator/>
      </w:r>
    </w:p>
  </w:endnote>
  <w:endnote w:type="continuationSeparator" w:id="0">
    <w:p w:rsidR="00DA12F7" w:rsidRDefault="00DA12F7"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Zurich UBlkEx B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F7" w:rsidRDefault="00DA12F7" w:rsidP="00F135D3">
      <w:r>
        <w:separator/>
      </w:r>
    </w:p>
  </w:footnote>
  <w:footnote w:type="continuationSeparator" w:id="0">
    <w:p w:rsidR="00DA12F7" w:rsidRDefault="00DA12F7"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6506"/>
    <w:multiLevelType w:val="hybridMultilevel"/>
    <w:tmpl w:val="B2E4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4106"/>
    <w:rsid w:val="000401C2"/>
    <w:rsid w:val="00044F2B"/>
    <w:rsid w:val="00096588"/>
    <w:rsid w:val="000E57E3"/>
    <w:rsid w:val="001255CA"/>
    <w:rsid w:val="00150B23"/>
    <w:rsid w:val="0016438D"/>
    <w:rsid w:val="001C6DBD"/>
    <w:rsid w:val="001D0DAE"/>
    <w:rsid w:val="00201CB9"/>
    <w:rsid w:val="002B7F0D"/>
    <w:rsid w:val="00310817"/>
    <w:rsid w:val="0034324B"/>
    <w:rsid w:val="003A0800"/>
    <w:rsid w:val="003E4EDB"/>
    <w:rsid w:val="004016AB"/>
    <w:rsid w:val="004074A1"/>
    <w:rsid w:val="00422204"/>
    <w:rsid w:val="0042789A"/>
    <w:rsid w:val="0047473A"/>
    <w:rsid w:val="00476D03"/>
    <w:rsid w:val="00491647"/>
    <w:rsid w:val="004A25E9"/>
    <w:rsid w:val="004F195E"/>
    <w:rsid w:val="004F3C9A"/>
    <w:rsid w:val="0053543A"/>
    <w:rsid w:val="00552445"/>
    <w:rsid w:val="005754B7"/>
    <w:rsid w:val="00596B93"/>
    <w:rsid w:val="005B613A"/>
    <w:rsid w:val="005B717F"/>
    <w:rsid w:val="00624DEC"/>
    <w:rsid w:val="00625F28"/>
    <w:rsid w:val="006439AE"/>
    <w:rsid w:val="006557A8"/>
    <w:rsid w:val="006A75EA"/>
    <w:rsid w:val="006E38AF"/>
    <w:rsid w:val="00775085"/>
    <w:rsid w:val="007D7F16"/>
    <w:rsid w:val="007E50DA"/>
    <w:rsid w:val="007F0AE8"/>
    <w:rsid w:val="00824FFC"/>
    <w:rsid w:val="00864450"/>
    <w:rsid w:val="008A7128"/>
    <w:rsid w:val="008B6FA1"/>
    <w:rsid w:val="008D080C"/>
    <w:rsid w:val="009059E7"/>
    <w:rsid w:val="00A14BD1"/>
    <w:rsid w:val="00A42716"/>
    <w:rsid w:val="00A70D32"/>
    <w:rsid w:val="00A74DB1"/>
    <w:rsid w:val="00A97273"/>
    <w:rsid w:val="00AB1646"/>
    <w:rsid w:val="00AB3A63"/>
    <w:rsid w:val="00AD1D6A"/>
    <w:rsid w:val="00BC2B69"/>
    <w:rsid w:val="00BC5823"/>
    <w:rsid w:val="00BD3239"/>
    <w:rsid w:val="00BE0172"/>
    <w:rsid w:val="00BE18B1"/>
    <w:rsid w:val="00BE37C6"/>
    <w:rsid w:val="00BE7268"/>
    <w:rsid w:val="00BE770B"/>
    <w:rsid w:val="00BF4075"/>
    <w:rsid w:val="00C13401"/>
    <w:rsid w:val="00C441A1"/>
    <w:rsid w:val="00C614AD"/>
    <w:rsid w:val="00C6796B"/>
    <w:rsid w:val="00C81128"/>
    <w:rsid w:val="00D91AFD"/>
    <w:rsid w:val="00DA12F7"/>
    <w:rsid w:val="00DE4A34"/>
    <w:rsid w:val="00E34D8D"/>
    <w:rsid w:val="00E41E39"/>
    <w:rsid w:val="00EE6F92"/>
    <w:rsid w:val="00F135D3"/>
    <w:rsid w:val="00F563C2"/>
    <w:rsid w:val="00FA55CE"/>
    <w:rsid w:val="00FB0CA3"/>
    <w:rsid w:val="00FC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080078E-A86D-49D1-9122-81F13A96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customStyle="1" w:styleId="BodyA">
    <w:name w:val="Body A"/>
    <w:rsid w:val="00F563C2"/>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header-name">
    <w:name w:val="header-name"/>
    <w:basedOn w:val="Normal"/>
    <w:rsid w:val="00F563C2"/>
    <w:rPr>
      <w:rFonts w:ascii="Zurich UBlkEx BT" w:eastAsia="SimSun" w:hAnsi="Zurich UBlkEx BT" w:cs="Times New Roman"/>
      <w:caps/>
      <w:sz w:val="20"/>
      <w:lang w:eastAsia="zh-CN"/>
    </w:rPr>
  </w:style>
  <w:style w:type="character" w:styleId="CommentReference">
    <w:name w:val="annotation reference"/>
    <w:basedOn w:val="DefaultParagraphFont"/>
    <w:uiPriority w:val="99"/>
    <w:semiHidden/>
    <w:unhideWhenUsed/>
    <w:rsid w:val="00F563C2"/>
    <w:rPr>
      <w:sz w:val="16"/>
      <w:szCs w:val="16"/>
    </w:rPr>
  </w:style>
  <w:style w:type="paragraph" w:styleId="CommentText">
    <w:name w:val="annotation text"/>
    <w:basedOn w:val="Normal"/>
    <w:link w:val="CommentTextChar"/>
    <w:uiPriority w:val="99"/>
    <w:semiHidden/>
    <w:unhideWhenUsed/>
    <w:rsid w:val="00F563C2"/>
    <w:rPr>
      <w:sz w:val="20"/>
      <w:szCs w:val="20"/>
    </w:rPr>
  </w:style>
  <w:style w:type="character" w:customStyle="1" w:styleId="CommentTextChar">
    <w:name w:val="Comment Text Char"/>
    <w:basedOn w:val="DefaultParagraphFont"/>
    <w:link w:val="CommentText"/>
    <w:uiPriority w:val="99"/>
    <w:semiHidden/>
    <w:rsid w:val="00F563C2"/>
    <w:rPr>
      <w:sz w:val="20"/>
      <w:szCs w:val="20"/>
    </w:rPr>
  </w:style>
  <w:style w:type="character" w:customStyle="1" w:styleId="tx">
    <w:name w:val="tx"/>
    <w:basedOn w:val="DefaultParagraphFont"/>
    <w:rsid w:val="00A74DB1"/>
  </w:style>
  <w:style w:type="paragraph" w:styleId="ListParagraph">
    <w:name w:val="List Paragraph"/>
    <w:basedOn w:val="Normal"/>
    <w:uiPriority w:val="34"/>
    <w:qFormat/>
    <w:rsid w:val="00AB3A63"/>
    <w:pPr>
      <w:widowControl w:val="0"/>
      <w:tabs>
        <w:tab w:val="left" w:pos="1062"/>
      </w:tabs>
      <w:ind w:left="720"/>
    </w:pPr>
    <w:rPr>
      <w:rFonts w:ascii="Garmond (W1)" w:eastAsia="Times New Roman" w:hAnsi="Garmond (W1)"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iaDC@asiasociety.org" TargetMode="External"/><Relationship Id="rId4" Type="http://schemas.openxmlformats.org/officeDocument/2006/relationships/settings" Target="settings.xml"/><Relationship Id="rId9" Type="http://schemas.openxmlformats.org/officeDocument/2006/relationships/image" Target="file://localhost/Users/claralambert/Box%20Sync/recent%20and%20current%20projects/ASPI%20branding/final%20letterhead%20images/ASPIletterhead_side201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7AA7-68D1-4871-9F43-B4BAE464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2</cp:revision>
  <cp:lastPrinted>2016-02-08T18:09:00Z</cp:lastPrinted>
  <dcterms:created xsi:type="dcterms:W3CDTF">2016-11-01T19:41:00Z</dcterms:created>
  <dcterms:modified xsi:type="dcterms:W3CDTF">2016-11-01T19:41:00Z</dcterms:modified>
</cp:coreProperties>
</file>